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F3" w:rsidRDefault="00005ADF">
      <w:pPr>
        <w:pStyle w:val="Titol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570737</wp:posOffset>
            </wp:positionV>
            <wp:extent cx="6864096" cy="94038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096" cy="9403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737616</wp:posOffset>
            </wp:positionV>
            <wp:extent cx="6096" cy="8031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1701545</wp:posOffset>
            </wp:positionV>
            <wp:extent cx="6096" cy="116814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16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4069079</wp:posOffset>
            </wp:positionV>
            <wp:extent cx="6096" cy="21412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5124450</wp:posOffset>
            </wp:positionV>
            <wp:extent cx="6096" cy="17907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7547609</wp:posOffset>
            </wp:positionV>
            <wp:extent cx="6096" cy="32765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8027669</wp:posOffset>
            </wp:positionV>
            <wp:extent cx="6096" cy="113766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13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7" w:type="dxa"/>
        <w:tblLayout w:type="fixed"/>
        <w:tblLook w:val="01E0" w:firstRow="1" w:lastRow="1" w:firstColumn="1" w:lastColumn="1" w:noHBand="0" w:noVBand="0"/>
      </w:tblPr>
      <w:tblGrid>
        <w:gridCol w:w="1630"/>
        <w:gridCol w:w="4351"/>
        <w:gridCol w:w="1502"/>
        <w:gridCol w:w="3043"/>
      </w:tblGrid>
      <w:tr w:rsidR="003B19F3">
        <w:trPr>
          <w:trHeight w:val="249"/>
        </w:trPr>
        <w:tc>
          <w:tcPr>
            <w:tcW w:w="1630" w:type="dxa"/>
            <w:shd w:val="clear" w:color="auto" w:fill="CCCCCC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1" w:type="dxa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3" w:type="dxa"/>
            <w:shd w:val="clear" w:color="auto" w:fill="CCCCCC"/>
          </w:tcPr>
          <w:p w:rsidR="003B19F3" w:rsidRDefault="00005ADF">
            <w:pPr>
              <w:pStyle w:val="TableParagraph"/>
              <w:spacing w:line="229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MOD.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3B19F3">
        <w:trPr>
          <w:trHeight w:val="253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line="233" w:lineRule="exact"/>
              <w:ind w:left="3894"/>
              <w:rPr>
                <w:b/>
              </w:rPr>
            </w:pPr>
            <w:r>
              <w:rPr>
                <w:b/>
              </w:rPr>
              <w:t>L.R.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22/05/2018</w:t>
            </w:r>
          </w:p>
        </w:tc>
      </w:tr>
      <w:tr w:rsidR="003B19F3">
        <w:trPr>
          <w:trHeight w:val="253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line="233" w:lineRule="exact"/>
              <w:ind w:left="188" w:right="228"/>
              <w:jc w:val="center"/>
              <w:rPr>
                <w:b/>
              </w:rPr>
            </w:pPr>
            <w:r>
              <w:rPr>
                <w:b/>
              </w:rPr>
              <w:t>ALBO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REGIONALE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ASSOCIAZIONI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</w:tr>
      <w:tr w:rsidR="003B19F3">
        <w:trPr>
          <w:trHeight w:val="505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line="249" w:lineRule="exact"/>
              <w:ind w:left="188" w:right="228"/>
              <w:jc w:val="center"/>
              <w:rPr>
                <w:b/>
              </w:rPr>
            </w:pPr>
            <w:r>
              <w:rPr>
                <w:b/>
              </w:rPr>
              <w:t>INVIO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ANNUALE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DOCUMENTAZIONE</w:t>
            </w:r>
          </w:p>
        </w:tc>
      </w:tr>
      <w:tr w:rsidR="003B19F3">
        <w:trPr>
          <w:trHeight w:val="2089"/>
        </w:trPr>
        <w:tc>
          <w:tcPr>
            <w:tcW w:w="10526" w:type="dxa"/>
            <w:gridSpan w:val="4"/>
            <w:shd w:val="clear" w:color="auto" w:fill="CCCCCC"/>
          </w:tcPr>
          <w:p w:rsidR="003B19F3" w:rsidRDefault="00793D52">
            <w:pPr>
              <w:pStyle w:val="TableParagraph"/>
              <w:spacing w:before="249" w:line="253" w:lineRule="exact"/>
              <w:ind w:right="348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bookmarkStart w:id="0" w:name="_GoBack"/>
            <w:bookmarkEnd w:id="0"/>
            <w:r w:rsidR="00005ADF">
              <w:rPr>
                <w:b/>
              </w:rPr>
              <w:t>REGIONE</w:t>
            </w:r>
            <w:r w:rsidR="00005ADF">
              <w:rPr>
                <w:b/>
                <w:spacing w:val="-14"/>
              </w:rPr>
              <w:t xml:space="preserve"> </w:t>
            </w:r>
            <w:r w:rsidR="00005ADF">
              <w:rPr>
                <w:b/>
                <w:spacing w:val="-2"/>
              </w:rPr>
              <w:t>ABRUZZO</w:t>
            </w:r>
          </w:p>
          <w:p w:rsidR="00793D52" w:rsidRDefault="00793D52" w:rsidP="00793D5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PRESIDENZA –PROGRAMMAZIONE -</w:t>
            </w:r>
            <w:r>
              <w:rPr>
                <w:b/>
                <w:sz w:val="20"/>
              </w:rPr>
              <w:t>TURISMO</w:t>
            </w:r>
          </w:p>
          <w:p w:rsidR="00793D52" w:rsidRDefault="00793D52" w:rsidP="00793D52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Servizio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Turistiche e Sportive</w:t>
            </w:r>
          </w:p>
          <w:p w:rsidR="00793D52" w:rsidRDefault="00793D52" w:rsidP="00793D52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Ufficio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Turistiche e Mobilit</w:t>
            </w:r>
            <w:r>
              <w:rPr>
                <w:rFonts w:ascii="Arial MT"/>
                <w:spacing w:val="-2"/>
                <w:sz w:val="18"/>
              </w:rPr>
              <w:t>à</w:t>
            </w:r>
            <w:r>
              <w:rPr>
                <w:rFonts w:ascii="Arial MT"/>
                <w:spacing w:val="-2"/>
                <w:sz w:val="18"/>
              </w:rPr>
              <w:t xml:space="preserve"> Turistica </w:t>
            </w:r>
          </w:p>
          <w:p w:rsidR="003B19F3" w:rsidRDefault="00005ADF">
            <w:pPr>
              <w:pStyle w:val="TableParagraph"/>
              <w:spacing w:line="230" w:lineRule="exact"/>
              <w:ind w:right="34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Passolanciano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75</w:t>
            </w:r>
          </w:p>
          <w:p w:rsidR="003B19F3" w:rsidRDefault="00005ADF">
            <w:pPr>
              <w:pStyle w:val="TableParagraph"/>
              <w:spacing w:line="230" w:lineRule="exact"/>
              <w:ind w:right="34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65100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PESCARA</w:t>
            </w:r>
          </w:p>
          <w:p w:rsidR="003B19F3" w:rsidRDefault="00005ADF">
            <w:pPr>
              <w:pStyle w:val="TableParagraph"/>
              <w:ind w:left="68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PEC: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hyperlink r:id="rId11" w:history="1">
              <w:r w:rsidR="00793D52" w:rsidRPr="00857A22">
                <w:rPr>
                  <w:rStyle w:val="Collegamentoipertestuale"/>
                  <w:rFonts w:ascii="Arial MT"/>
                  <w:spacing w:val="-2"/>
                  <w:sz w:val="20"/>
                </w:rPr>
                <w:t>dp018@pec.regione.abruzzo.it</w:t>
              </w:r>
            </w:hyperlink>
          </w:p>
        </w:tc>
      </w:tr>
      <w:tr w:rsidR="003B19F3">
        <w:trPr>
          <w:trHeight w:val="849"/>
        </w:trPr>
        <w:tc>
          <w:tcPr>
            <w:tcW w:w="10526" w:type="dxa"/>
            <w:gridSpan w:val="4"/>
            <w:shd w:val="clear" w:color="auto" w:fill="CCCCCC"/>
          </w:tcPr>
          <w:p w:rsidR="003B19F3" w:rsidRDefault="003B19F3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3B19F3" w:rsidRDefault="00005ADF">
            <w:pPr>
              <w:pStyle w:val="TableParagraph"/>
              <w:ind w:left="10519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78" cy="47605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8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9F3" w:rsidRDefault="00005ADF">
            <w:pPr>
              <w:pStyle w:val="TableParagraph"/>
              <w:spacing w:line="20" w:lineRule="exact"/>
              <w:ind w:left="749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w:drawing>
                <wp:inline distT="0" distB="0" distL="0" distR="0">
                  <wp:extent cx="1773173" cy="304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17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9F3">
        <w:trPr>
          <w:trHeight w:val="300"/>
        </w:trPr>
        <w:tc>
          <w:tcPr>
            <w:tcW w:w="1630" w:type="dxa"/>
            <w:shd w:val="clear" w:color="auto" w:fill="CCCCCC"/>
          </w:tcPr>
          <w:p w:rsidR="003B19F3" w:rsidRDefault="00005ADF">
            <w:pPr>
              <w:pStyle w:val="TableParagraph"/>
              <w:spacing w:line="250" w:lineRule="exact"/>
              <w:ind w:left="122"/>
              <w:rPr>
                <w:rFonts w:ascii="Arial MT"/>
              </w:rPr>
            </w:pP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2"/>
              </w:rPr>
              <w:t xml:space="preserve"> sottoscritto</w:t>
            </w:r>
          </w:p>
        </w:tc>
        <w:tc>
          <w:tcPr>
            <w:tcW w:w="4351" w:type="dxa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B19F3" w:rsidRDefault="00005ADF">
            <w:pPr>
              <w:pStyle w:val="TableParagraph"/>
              <w:spacing w:line="250" w:lineRule="exact"/>
              <w:ind w:left="761"/>
              <w:rPr>
                <w:rFonts w:ascii="Arial MT"/>
              </w:rPr>
            </w:pPr>
            <w:r>
              <w:rPr>
                <w:rFonts w:ascii="Arial MT"/>
              </w:rPr>
              <w:t>nato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3043" w:type="dxa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9F3">
        <w:trPr>
          <w:trHeight w:val="389"/>
        </w:trPr>
        <w:tc>
          <w:tcPr>
            <w:tcW w:w="1630" w:type="dxa"/>
          </w:tcPr>
          <w:p w:rsidR="003B19F3" w:rsidRDefault="00005ADF">
            <w:pPr>
              <w:pStyle w:val="TableParagraph"/>
              <w:spacing w:before="43"/>
              <w:ind w:left="1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il</w:t>
            </w:r>
          </w:p>
        </w:tc>
        <w:tc>
          <w:tcPr>
            <w:tcW w:w="4351" w:type="dxa"/>
          </w:tcPr>
          <w:p w:rsidR="003B19F3" w:rsidRDefault="00005ADF">
            <w:pPr>
              <w:pStyle w:val="TableParagraph"/>
              <w:spacing w:before="43"/>
              <w:ind w:left="271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-9226</wp:posOffset>
                      </wp:positionH>
                      <wp:positionV relativeFrom="paragraph">
                        <wp:posOffset>-198270</wp:posOffset>
                      </wp:positionV>
                      <wp:extent cx="3167380" cy="1733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7380" cy="173355"/>
                                <a:chOff x="0" y="0"/>
                                <a:chExt cx="3167380" cy="173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6872" cy="1729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70169" id="Group 10" o:spid="_x0000_s1026" style="position:absolute;margin-left:-.75pt;margin-top:-15.6pt;width:249.4pt;height:13.65pt;z-index:15730176;mso-wrap-distance-left:0;mso-wrap-distance-right:0" coordsize="31673,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31668;height:1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</w:rPr>
              <w:t>residente</w:t>
            </w:r>
            <w:r>
              <w:rPr>
                <w:rFonts w:ascii="Arial MT"/>
                <w:spacing w:val="-10"/>
              </w:rPr>
              <w:t xml:space="preserve"> a</w:t>
            </w:r>
          </w:p>
        </w:tc>
        <w:tc>
          <w:tcPr>
            <w:tcW w:w="1502" w:type="dxa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3" w:type="dxa"/>
          </w:tcPr>
          <w:p w:rsidR="003B19F3" w:rsidRDefault="00005ADF">
            <w:pPr>
              <w:pStyle w:val="TableParagraph"/>
              <w:spacing w:before="43"/>
              <w:ind w:left="126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2"/>
              </w:rPr>
              <w:t>Prov</w:t>
            </w:r>
            <w:proofErr w:type="spellEnd"/>
            <w:r>
              <w:rPr>
                <w:rFonts w:ascii="Arial MT"/>
                <w:spacing w:val="-2"/>
              </w:rPr>
              <w:t>.</w:t>
            </w:r>
          </w:p>
        </w:tc>
      </w:tr>
      <w:tr w:rsidR="003B19F3">
        <w:trPr>
          <w:trHeight w:val="300"/>
        </w:trPr>
        <w:tc>
          <w:tcPr>
            <w:tcW w:w="1630" w:type="dxa"/>
          </w:tcPr>
          <w:p w:rsidR="003B19F3" w:rsidRDefault="00005ADF">
            <w:pPr>
              <w:pStyle w:val="TableParagraph"/>
              <w:spacing w:before="2"/>
              <w:ind w:left="1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Via</w:t>
            </w:r>
          </w:p>
        </w:tc>
        <w:tc>
          <w:tcPr>
            <w:tcW w:w="4351" w:type="dxa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3B19F3" w:rsidRDefault="00005ADF">
            <w:pPr>
              <w:pStyle w:val="TableParagraph"/>
              <w:spacing w:before="2"/>
              <w:ind w:left="14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4"/>
              </w:rPr>
              <w:t>civ.</w:t>
            </w:r>
          </w:p>
        </w:tc>
        <w:tc>
          <w:tcPr>
            <w:tcW w:w="3043" w:type="dxa"/>
          </w:tcPr>
          <w:p w:rsidR="003B19F3" w:rsidRDefault="00005ADF">
            <w:pPr>
              <w:pStyle w:val="TableParagraph"/>
              <w:spacing w:before="2"/>
              <w:ind w:left="126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2"/>
              </w:rPr>
              <w:t>C.a.p.</w:t>
            </w:r>
            <w:proofErr w:type="spellEnd"/>
          </w:p>
        </w:tc>
      </w:tr>
      <w:tr w:rsidR="003B19F3">
        <w:trPr>
          <w:trHeight w:val="342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before="41"/>
              <w:ind w:left="987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QUALITÀ’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RAPPRESENTANTE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DELL’ASSOCIAZIONE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</w:tr>
      <w:tr w:rsidR="003B19F3">
        <w:trPr>
          <w:trHeight w:val="1182"/>
        </w:trPr>
        <w:tc>
          <w:tcPr>
            <w:tcW w:w="10526" w:type="dxa"/>
            <w:gridSpan w:val="4"/>
          </w:tcPr>
          <w:p w:rsidR="003B19F3" w:rsidRDefault="003B19F3">
            <w:pPr>
              <w:pStyle w:val="TableParagraph"/>
              <w:spacing w:before="132"/>
              <w:rPr>
                <w:rFonts w:ascii="Times New Roman"/>
              </w:rPr>
            </w:pPr>
          </w:p>
          <w:p w:rsidR="003B19F3" w:rsidRDefault="00005ADF">
            <w:pPr>
              <w:pStyle w:val="TableParagraph"/>
              <w:ind w:left="122"/>
              <w:rPr>
                <w:rFonts w:ascii="Tahoma" w:hAnsi="Tahoma"/>
              </w:rPr>
            </w:pPr>
            <w:r>
              <w:rPr>
                <w:rFonts w:ascii="Tahoma" w:hAnsi="Tahoma"/>
              </w:rPr>
              <w:t>consapevole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che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le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dichiarazioni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mendaci,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le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falsità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negli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atti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l’uso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di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atti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falsi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sono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puniti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ai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sensi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  <w:spacing w:val="-5"/>
              </w:rPr>
              <w:t>del</w:t>
            </w:r>
          </w:p>
          <w:p w:rsidR="003B19F3" w:rsidRDefault="00005ADF">
            <w:pPr>
              <w:pStyle w:val="TableParagraph"/>
              <w:spacing w:line="266" w:lineRule="exact"/>
              <w:ind w:left="122"/>
              <w:rPr>
                <w:rFonts w:ascii="Tahoma" w:hAnsi="Tahoma"/>
              </w:rPr>
            </w:pPr>
            <w:r>
              <w:rPr>
                <w:rFonts w:ascii="Tahoma" w:hAnsi="Tahoma"/>
              </w:rPr>
              <w:t>Codice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Penale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delle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leggi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speciali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in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materia,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fornisce,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mediante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dati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compilati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caselle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barrate,</w:t>
            </w:r>
            <w:r>
              <w:rPr>
                <w:rFonts w:ascii="Tahoma" w:hAnsi="Tahoma"/>
                <w:spacing w:val="80"/>
              </w:rPr>
              <w:t xml:space="preserve"> </w:t>
            </w:r>
            <w:r>
              <w:rPr>
                <w:rFonts w:ascii="Tahoma" w:hAnsi="Tahoma"/>
              </w:rPr>
              <w:t>i seguenti elementi e notizie riguardanti l’Associazione Pro Loco</w:t>
            </w:r>
          </w:p>
        </w:tc>
      </w:tr>
      <w:tr w:rsidR="003B19F3">
        <w:trPr>
          <w:trHeight w:val="180"/>
        </w:trPr>
        <w:tc>
          <w:tcPr>
            <w:tcW w:w="10526" w:type="dxa"/>
            <w:gridSpan w:val="4"/>
            <w:shd w:val="clear" w:color="auto" w:fill="CCCCCC"/>
          </w:tcPr>
          <w:p w:rsidR="003B19F3" w:rsidRDefault="003B19F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19F3">
        <w:trPr>
          <w:trHeight w:val="601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ind w:left="2127" w:right="2137" w:hanging="111"/>
              <w:rPr>
                <w:rFonts w:ascii="Arial MT"/>
              </w:rPr>
            </w:pP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ottemperanza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quanto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previsto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dalla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L.R.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9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del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22/05/2018 in materia di adempimenti annuali delle Associazioni Pro Loco</w:t>
            </w:r>
          </w:p>
        </w:tc>
      </w:tr>
      <w:tr w:rsidR="003B19F3">
        <w:trPr>
          <w:trHeight w:val="602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before="172"/>
              <w:ind w:left="2" w:right="228"/>
              <w:jc w:val="center"/>
              <w:rPr>
                <w:b/>
              </w:rPr>
            </w:pPr>
            <w:r>
              <w:rPr>
                <w:b/>
              </w:rPr>
              <w:t>INVIA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SEGUENTE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ALLEGA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COPIA</w:t>
            </w:r>
          </w:p>
        </w:tc>
      </w:tr>
      <w:tr w:rsidR="003B19F3">
        <w:trPr>
          <w:trHeight w:val="673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line="251" w:lineRule="exact"/>
              <w:ind w:left="2" w:right="228"/>
              <w:jc w:val="center"/>
              <w:rPr>
                <w:b/>
              </w:rPr>
            </w:pPr>
            <w:r>
              <w:rPr>
                <w:b/>
                <w:spacing w:val="-2"/>
              </w:rPr>
              <w:t>TIPOLOGIE</w:t>
            </w:r>
          </w:p>
          <w:p w:rsidR="003B19F3" w:rsidRDefault="00005ADF">
            <w:pPr>
              <w:pStyle w:val="TableParagraph"/>
              <w:ind w:right="2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(barrare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caselle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ricorrono)</w:t>
            </w:r>
          </w:p>
        </w:tc>
      </w:tr>
      <w:tr w:rsidR="003B19F3">
        <w:trPr>
          <w:trHeight w:val="467"/>
        </w:trPr>
        <w:tc>
          <w:tcPr>
            <w:tcW w:w="5981" w:type="dxa"/>
            <w:gridSpan w:val="2"/>
          </w:tcPr>
          <w:p w:rsidR="003B19F3" w:rsidRDefault="003B19F3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:rsidR="003B19F3" w:rsidRDefault="00005ADF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hadow/>
                <w:w w:val="110"/>
                <w:sz w:val="20"/>
              </w:rPr>
              <w:t>□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16"/>
              </w:rPr>
              <w:t>BILANCIO</w:t>
            </w:r>
            <w:r>
              <w:rPr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PREVENTIVO</w:t>
            </w:r>
          </w:p>
        </w:tc>
        <w:tc>
          <w:tcPr>
            <w:tcW w:w="4545" w:type="dxa"/>
            <w:gridSpan w:val="2"/>
          </w:tcPr>
          <w:p w:rsidR="003B19F3" w:rsidRDefault="003B19F3">
            <w:pPr>
              <w:pStyle w:val="TableParagraph"/>
              <w:spacing w:before="68"/>
              <w:rPr>
                <w:rFonts w:ascii="Times New Roman"/>
                <w:sz w:val="16"/>
              </w:rPr>
            </w:pPr>
          </w:p>
          <w:p w:rsidR="003B19F3" w:rsidRDefault="00005ADF">
            <w:pPr>
              <w:pStyle w:val="TableParagraph"/>
              <w:spacing w:before="1"/>
              <w:ind w:left="372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1531998</wp:posOffset>
                      </wp:positionH>
                      <wp:positionV relativeFrom="paragraph">
                        <wp:posOffset>-18360</wp:posOffset>
                      </wp:positionV>
                      <wp:extent cx="783590" cy="1587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3590" cy="158750"/>
                                <a:chOff x="0" y="0"/>
                                <a:chExt cx="783590" cy="158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3336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46990B" id="Group 12" o:spid="_x0000_s1026" style="position:absolute;margin-left:120.65pt;margin-top:-1.45pt;width:61.7pt;height:12.5pt;z-index:15731712;mso-wrap-distance-left:0;mso-wrap-distance-right:0" coordsize="7835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">
                      <v:shape id="Image 13" o:spid="_x0000_s1027" type="#_x0000_t75" style="position:absolute;width:7833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ESERCIZIO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FINANZIARIO</w:t>
            </w:r>
          </w:p>
        </w:tc>
      </w:tr>
      <w:tr w:rsidR="003B19F3">
        <w:trPr>
          <w:trHeight w:val="470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before="3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(entro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31/12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dell’anno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precedente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quello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cui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preventivo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riferisce)</w:t>
            </w:r>
          </w:p>
          <w:p w:rsidR="003B19F3" w:rsidRDefault="003B19F3"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 w:rsidR="003B19F3" w:rsidRDefault="00005ADF">
            <w:pPr>
              <w:pStyle w:val="TableParagraph"/>
              <w:spacing w:line="20" w:lineRule="exact"/>
              <w:ind w:left="839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w:drawing>
                <wp:inline distT="0" distB="0" distL="0" distR="0">
                  <wp:extent cx="783335" cy="304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35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9F3">
        <w:trPr>
          <w:trHeight w:val="225"/>
        </w:trPr>
        <w:tc>
          <w:tcPr>
            <w:tcW w:w="5981" w:type="dxa"/>
            <w:gridSpan w:val="2"/>
            <w:shd w:val="clear" w:color="auto" w:fill="CCCCCC"/>
          </w:tcPr>
          <w:p w:rsidR="003B19F3" w:rsidRDefault="00005ADF">
            <w:pPr>
              <w:pStyle w:val="TableParagraph"/>
              <w:spacing w:line="198" w:lineRule="exact"/>
              <w:ind w:left="122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16"/>
              </w:rPr>
              <w:t>RELAZIONE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PROGRAMMATICA</w:t>
            </w:r>
          </w:p>
        </w:tc>
        <w:tc>
          <w:tcPr>
            <w:tcW w:w="4545" w:type="dxa"/>
            <w:gridSpan w:val="2"/>
          </w:tcPr>
          <w:p w:rsidR="003B19F3" w:rsidRDefault="00005ADF">
            <w:pPr>
              <w:pStyle w:val="TableParagraph"/>
              <w:spacing w:before="10"/>
              <w:ind w:lef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ESERCIZIO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FINANZIARIO</w:t>
            </w:r>
          </w:p>
        </w:tc>
      </w:tr>
      <w:tr w:rsidR="003B19F3">
        <w:trPr>
          <w:trHeight w:val="516"/>
        </w:trPr>
        <w:tc>
          <w:tcPr>
            <w:tcW w:w="5981" w:type="dxa"/>
            <w:gridSpan w:val="2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  <w:gridSpan w:val="2"/>
          </w:tcPr>
          <w:p w:rsidR="003B19F3" w:rsidRDefault="00005ADF">
            <w:pPr>
              <w:pStyle w:val="TableParagraph"/>
              <w:tabs>
                <w:tab w:val="left" w:pos="4538"/>
              </w:tabs>
              <w:ind w:left="241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83335" cy="304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35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81" cy="3238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1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9F3">
        <w:trPr>
          <w:trHeight w:val="240"/>
        </w:trPr>
        <w:tc>
          <w:tcPr>
            <w:tcW w:w="5981" w:type="dxa"/>
            <w:gridSpan w:val="2"/>
            <w:shd w:val="clear" w:color="auto" w:fill="CCCCCC"/>
          </w:tcPr>
          <w:p w:rsidR="003B19F3" w:rsidRDefault="00005ADF">
            <w:pPr>
              <w:pStyle w:val="TableParagraph"/>
              <w:spacing w:line="213" w:lineRule="exact"/>
              <w:ind w:left="122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16"/>
              </w:rPr>
              <w:t>RENDICONTAZIONE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SPESE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SOSTENUTE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INTROITI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INCAMERATI</w:t>
            </w:r>
          </w:p>
        </w:tc>
        <w:tc>
          <w:tcPr>
            <w:tcW w:w="4545" w:type="dxa"/>
            <w:gridSpan w:val="2"/>
          </w:tcPr>
          <w:p w:rsidR="003B19F3" w:rsidRDefault="00005ADF">
            <w:pPr>
              <w:pStyle w:val="TableParagraph"/>
              <w:spacing w:before="25"/>
              <w:ind w:lef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ESERCIZIO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FINANZIARIO</w:t>
            </w:r>
          </w:p>
        </w:tc>
      </w:tr>
      <w:tr w:rsidR="003B19F3">
        <w:trPr>
          <w:trHeight w:val="516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before="38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(entro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30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aprile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dell’anno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successivo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quello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considerato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rendiconto)</w:t>
            </w:r>
          </w:p>
          <w:p w:rsidR="003B19F3" w:rsidRDefault="003B19F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3B19F3" w:rsidRDefault="00005ADF">
            <w:pPr>
              <w:pStyle w:val="TableParagraph"/>
              <w:spacing w:line="20" w:lineRule="exact"/>
              <w:ind w:left="839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w:drawing>
                <wp:inline distT="0" distB="0" distL="0" distR="0">
                  <wp:extent cx="783335" cy="30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35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9F3">
        <w:trPr>
          <w:trHeight w:val="225"/>
        </w:trPr>
        <w:tc>
          <w:tcPr>
            <w:tcW w:w="5981" w:type="dxa"/>
            <w:gridSpan w:val="2"/>
            <w:shd w:val="clear" w:color="auto" w:fill="CCCCCC"/>
          </w:tcPr>
          <w:p w:rsidR="003B19F3" w:rsidRDefault="00005ADF">
            <w:pPr>
              <w:pStyle w:val="TableParagraph"/>
              <w:spacing w:line="198" w:lineRule="exact"/>
              <w:ind w:left="122"/>
              <w:rPr>
                <w:b/>
                <w:sz w:val="16"/>
              </w:rPr>
            </w:pPr>
            <w:r>
              <w:rPr>
                <w:b/>
                <w:shadow/>
                <w:sz w:val="20"/>
              </w:rPr>
              <w:t>□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16"/>
              </w:rPr>
              <w:t>RELAZIONE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RENDICONTO</w:t>
            </w:r>
          </w:p>
        </w:tc>
        <w:tc>
          <w:tcPr>
            <w:tcW w:w="4545" w:type="dxa"/>
            <w:gridSpan w:val="2"/>
          </w:tcPr>
          <w:p w:rsidR="003B19F3" w:rsidRDefault="00005ADF">
            <w:pPr>
              <w:pStyle w:val="TableParagraph"/>
              <w:spacing w:before="10"/>
              <w:ind w:lef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ESERCIZIO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FINANZIARIO</w:t>
            </w:r>
          </w:p>
        </w:tc>
      </w:tr>
      <w:tr w:rsidR="003B19F3">
        <w:trPr>
          <w:trHeight w:val="764"/>
        </w:trPr>
        <w:tc>
          <w:tcPr>
            <w:tcW w:w="10526" w:type="dxa"/>
            <w:gridSpan w:val="4"/>
            <w:shd w:val="clear" w:color="auto" w:fill="CCCCCC"/>
          </w:tcPr>
          <w:p w:rsidR="003B19F3" w:rsidRDefault="003B19F3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3B19F3" w:rsidRDefault="00005ADF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fornisce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consenso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trattamento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effetti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Dlgs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30.06.2003,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s.m.i.</w:t>
            </w:r>
            <w:proofErr w:type="spellEnd"/>
          </w:p>
        </w:tc>
      </w:tr>
      <w:tr w:rsidR="003B19F3">
        <w:trPr>
          <w:trHeight w:val="218"/>
        </w:trPr>
        <w:tc>
          <w:tcPr>
            <w:tcW w:w="1630" w:type="dxa"/>
          </w:tcPr>
          <w:p w:rsidR="003B19F3" w:rsidRDefault="003B19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</w:tcPr>
          <w:p w:rsidR="003B19F3" w:rsidRDefault="00005ADF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LUOGO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DATA</w:t>
            </w:r>
          </w:p>
        </w:tc>
        <w:tc>
          <w:tcPr>
            <w:tcW w:w="1502" w:type="dxa"/>
          </w:tcPr>
          <w:p w:rsidR="003B19F3" w:rsidRDefault="003B19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3" w:type="dxa"/>
          </w:tcPr>
          <w:p w:rsidR="003B19F3" w:rsidRDefault="003B19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19F3">
        <w:trPr>
          <w:trHeight w:val="302"/>
        </w:trPr>
        <w:tc>
          <w:tcPr>
            <w:tcW w:w="1630" w:type="dxa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1" w:type="dxa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shd w:val="clear" w:color="auto" w:fill="CCCCCC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3" w:type="dxa"/>
            <w:shd w:val="clear" w:color="auto" w:fill="CCCCCC"/>
          </w:tcPr>
          <w:p w:rsidR="003B19F3" w:rsidRDefault="003B19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9F3">
        <w:trPr>
          <w:trHeight w:val="474"/>
        </w:trPr>
        <w:tc>
          <w:tcPr>
            <w:tcW w:w="10526" w:type="dxa"/>
            <w:gridSpan w:val="4"/>
            <w:shd w:val="clear" w:color="auto" w:fill="CCCCCC"/>
          </w:tcPr>
          <w:p w:rsidR="003B19F3" w:rsidRDefault="00005ADF">
            <w:pPr>
              <w:pStyle w:val="TableParagraph"/>
              <w:spacing w:line="20" w:lineRule="exact"/>
              <w:ind w:left="4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w:drawing>
                <wp:inline distT="0" distB="0" distL="0" distR="0">
                  <wp:extent cx="2430779" cy="304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7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9F3" w:rsidRDefault="003B19F3">
            <w:pPr>
              <w:pStyle w:val="TableParagraph"/>
              <w:spacing w:before="86"/>
              <w:rPr>
                <w:rFonts w:ascii="Times New Roman"/>
                <w:sz w:val="16"/>
              </w:rPr>
            </w:pPr>
          </w:p>
          <w:p w:rsidR="003B19F3" w:rsidRDefault="00005ADF">
            <w:pPr>
              <w:pStyle w:val="TableParagraph"/>
              <w:spacing w:line="164" w:lineRule="exact"/>
              <w:ind w:right="21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TIMBRO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FIRMA</w:t>
            </w:r>
          </w:p>
        </w:tc>
      </w:tr>
    </w:tbl>
    <w:p w:rsidR="00005ADF" w:rsidRDefault="00005ADF"/>
    <w:sectPr w:rsidR="00005ADF">
      <w:type w:val="continuous"/>
      <w:pgSz w:w="11910" w:h="16840"/>
      <w:pgMar w:top="90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19F3"/>
    <w:rsid w:val="00005ADF"/>
    <w:rsid w:val="003B19F3"/>
    <w:rsid w:val="007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CD6E"/>
  <w15:docId w15:val="{16F64504-0787-4A52-A0C3-8E4C3099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38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93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dp018@pec.regione.abruzzo.i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Giunta regionale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MOD</dc:title>
  <dc:creator>Administrator</dc:creator>
  <dc:description/>
  <cp:lastModifiedBy>Emanuela Firmani</cp:lastModifiedBy>
  <cp:revision>2</cp:revision>
  <dcterms:created xsi:type="dcterms:W3CDTF">2025-01-14T10:07:00Z</dcterms:created>
  <dcterms:modified xsi:type="dcterms:W3CDTF">2025-01-14T10:47:00Z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1980-08-30T00:00:00Z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Acrobat Distiller 11.0 (Windows)</vt:lpwstr>
  </property>
  <property fmtid="{D5CDD505-2E9C-101B-9397-08002B2CF9AE}" pid="6" name="SourceModified">
    <vt:lpwstr>D:19800827003039</vt:lpwstr>
  </property>
</Properties>
</file>