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BD2A" w14:textId="1C975B5D" w:rsidR="00946C7A" w:rsidRPr="00034768"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 xml:space="preserve">per la selezione degli operatori turistici abruzzesi interessati a partecipare alla manifestazione fieristica </w:t>
      </w:r>
      <w:proofErr w:type="spellStart"/>
      <w:r w:rsidR="0042185C">
        <w:rPr>
          <w:rFonts w:ascii="Times New Roman" w:hAnsi="Times New Roman" w:cs="Times New Roman"/>
          <w:b/>
          <w:smallCaps/>
        </w:rPr>
        <w:t>F.r.e.e</w:t>
      </w:r>
      <w:proofErr w:type="spellEnd"/>
      <w:r w:rsidR="0042185C">
        <w:rPr>
          <w:rFonts w:ascii="Times New Roman" w:hAnsi="Times New Roman" w:cs="Times New Roman"/>
          <w:b/>
          <w:smallCaps/>
        </w:rPr>
        <w:t>.</w:t>
      </w:r>
      <w:r w:rsidRPr="000B5BC6">
        <w:rPr>
          <w:rFonts w:ascii="Times New Roman" w:hAnsi="Times New Roman" w:cs="Times New Roman"/>
          <w:b/>
          <w:smallCaps/>
        </w:rPr>
        <w:t xml:space="preserve"> che si svolgerà a M</w:t>
      </w:r>
      <w:r w:rsidR="0042185C">
        <w:rPr>
          <w:rFonts w:ascii="Times New Roman" w:hAnsi="Times New Roman" w:cs="Times New Roman"/>
          <w:b/>
          <w:smallCaps/>
        </w:rPr>
        <w:t>onaco di Baviera</w:t>
      </w:r>
      <w:r w:rsidRPr="000B5BC6">
        <w:rPr>
          <w:rFonts w:ascii="Times New Roman" w:hAnsi="Times New Roman" w:cs="Times New Roman"/>
          <w:b/>
          <w:smallCaps/>
        </w:rPr>
        <w:t xml:space="preserve"> </w:t>
      </w:r>
      <w:r w:rsidR="000B2435">
        <w:rPr>
          <w:rFonts w:ascii="Times New Roman" w:hAnsi="Times New Roman" w:cs="Times New Roman"/>
          <w:b/>
          <w:smallCaps/>
        </w:rPr>
        <w:t xml:space="preserve">(Germania) </w:t>
      </w:r>
      <w:r w:rsidRPr="000B5BC6">
        <w:rPr>
          <w:rFonts w:ascii="Times New Roman" w:hAnsi="Times New Roman" w:cs="Times New Roman"/>
          <w:b/>
          <w:smallCaps/>
        </w:rPr>
        <w:t xml:space="preserve">dal </w:t>
      </w:r>
      <w:r w:rsidR="0042185C">
        <w:rPr>
          <w:rFonts w:ascii="Times New Roman" w:hAnsi="Times New Roman" w:cs="Times New Roman"/>
          <w:b/>
          <w:smallCaps/>
        </w:rPr>
        <w:t>1</w:t>
      </w:r>
      <w:r w:rsidRPr="000B5BC6">
        <w:rPr>
          <w:rFonts w:ascii="Times New Roman" w:hAnsi="Times New Roman" w:cs="Times New Roman"/>
          <w:b/>
          <w:smallCaps/>
        </w:rPr>
        <w:t xml:space="preserve">4 al </w:t>
      </w:r>
      <w:r w:rsidR="0042185C">
        <w:rPr>
          <w:rFonts w:ascii="Times New Roman" w:hAnsi="Times New Roman" w:cs="Times New Roman"/>
          <w:b/>
          <w:smallCaps/>
        </w:rPr>
        <w:t>18</w:t>
      </w:r>
      <w:r w:rsidRPr="000B5BC6">
        <w:rPr>
          <w:rFonts w:ascii="Times New Roman" w:hAnsi="Times New Roman" w:cs="Times New Roman"/>
          <w:b/>
          <w:smallCaps/>
        </w:rPr>
        <w:t xml:space="preserve"> febbraio 2024</w:t>
      </w:r>
    </w:p>
    <w:p w14:paraId="7898E120" w14:textId="77777777" w:rsidR="00946C7A" w:rsidRPr="00034768" w:rsidRDefault="00946C7A"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w:t>
      </w:r>
      <w:r w:rsidR="008E293A" w:rsidRPr="000B2435">
        <w:rPr>
          <w:rFonts w:ascii="Times New Roman" w:hAnsi="Times New Roman" w:cs="Times New Roman"/>
          <w:i/>
        </w:rPr>
        <w:t xml:space="preserve">Company </w:t>
      </w:r>
      <w:proofErr w:type="spellStart"/>
      <w:r w:rsidR="008E293A" w:rsidRPr="000B2435">
        <w:rPr>
          <w:rFonts w:ascii="Times New Roman" w:hAnsi="Times New Roman" w:cs="Times New Roman"/>
          <w:i/>
        </w:rPr>
        <w:t>name</w:t>
      </w:r>
      <w:proofErr w:type="spellEnd"/>
      <w:r w:rsidR="008E293A">
        <w:rPr>
          <w:rFonts w:ascii="Times New Roman" w:hAnsi="Times New Roman" w:cs="Times New Roman"/>
        </w:rPr>
        <w:t>)</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B2435" w:rsidRDefault="00946C7A" w:rsidP="00946C7A">
      <w:pPr>
        <w:pStyle w:val="Default"/>
        <w:spacing w:line="276" w:lineRule="auto"/>
        <w:jc w:val="center"/>
        <w:rPr>
          <w:rFonts w:ascii="Times New Roman" w:hAnsi="Times New Roman" w:cs="Times New Roman"/>
          <w:i/>
          <w:iCs/>
          <w:sz w:val="20"/>
          <w:szCs w:val="22"/>
        </w:rPr>
      </w:pPr>
      <w:r w:rsidRPr="000B2435">
        <w:rPr>
          <w:rFonts w:ascii="Times New Roman" w:hAnsi="Times New Roman" w:cs="Times New Roman"/>
          <w:i/>
          <w:iCs/>
          <w:sz w:val="20"/>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26CDCA03" w:rsidR="00946C7A" w:rsidRDefault="000B2435" w:rsidP="00946C7A">
      <w:pPr>
        <w:jc w:val="both"/>
        <w:rPr>
          <w:rFonts w:ascii="Times New Roman" w:hAnsi="Times New Roman" w:cs="Times New Roman"/>
          <w:i/>
        </w:rPr>
      </w:pPr>
      <w:r>
        <w:rPr>
          <w:rFonts w:ascii="Times New Roman" w:hAnsi="Times New Roman" w:cs="Times New Roman"/>
        </w:rPr>
        <w:t>i</w:t>
      </w:r>
      <w:r w:rsidR="00390E9C">
        <w:rPr>
          <w:rFonts w:ascii="Times New Roman" w:hAnsi="Times New Roman" w:cs="Times New Roman"/>
        </w:rPr>
        <w:t>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946C7A" w:rsidRPr="00D42742">
        <w:rPr>
          <w:rFonts w:ascii="Times New Roman" w:hAnsi="Times New Roman" w:cs="Times New Roman"/>
          <w:i/>
        </w:rPr>
        <w:t xml:space="preserve">manifestazione fieristica </w:t>
      </w:r>
      <w:r w:rsidRPr="000B2435">
        <w:rPr>
          <w:rFonts w:ascii="Times New Roman" w:hAnsi="Times New Roman" w:cs="Times New Roman"/>
          <w:i/>
        </w:rPr>
        <w:t xml:space="preserve">F.R.E.E. </w:t>
      </w:r>
      <w:r w:rsidR="00946C7A" w:rsidRPr="00D42742">
        <w:rPr>
          <w:rFonts w:ascii="Times New Roman" w:hAnsi="Times New Roman" w:cs="Times New Roman"/>
          <w:i/>
        </w:rPr>
        <w:t xml:space="preserve">che si svolgerà a </w:t>
      </w:r>
      <w:r>
        <w:rPr>
          <w:rFonts w:ascii="Times New Roman" w:hAnsi="Times New Roman" w:cs="Times New Roman"/>
          <w:i/>
        </w:rPr>
        <w:t>Monaco di Baviera</w:t>
      </w:r>
      <w:r w:rsidR="00946C7A" w:rsidRPr="00D42742">
        <w:rPr>
          <w:rFonts w:ascii="Times New Roman" w:hAnsi="Times New Roman" w:cs="Times New Roman"/>
          <w:i/>
        </w:rPr>
        <w:t xml:space="preserve"> </w:t>
      </w:r>
      <w:r>
        <w:rPr>
          <w:rFonts w:ascii="Times New Roman" w:hAnsi="Times New Roman" w:cs="Times New Roman"/>
          <w:i/>
        </w:rPr>
        <w:t xml:space="preserve">(Germania) </w:t>
      </w:r>
      <w:r w:rsidR="00946C7A" w:rsidRPr="00D42742">
        <w:rPr>
          <w:rFonts w:ascii="Times New Roman" w:hAnsi="Times New Roman" w:cs="Times New Roman"/>
          <w:i/>
        </w:rPr>
        <w:t xml:space="preserve">dal </w:t>
      </w:r>
      <w:r>
        <w:rPr>
          <w:rFonts w:ascii="Times New Roman" w:hAnsi="Times New Roman" w:cs="Times New Roman"/>
          <w:i/>
        </w:rPr>
        <w:t>1</w:t>
      </w:r>
      <w:r w:rsidR="00946C7A" w:rsidRPr="00D42742">
        <w:rPr>
          <w:rFonts w:ascii="Times New Roman" w:hAnsi="Times New Roman" w:cs="Times New Roman"/>
          <w:i/>
        </w:rPr>
        <w:t xml:space="preserve">4 al </w:t>
      </w:r>
      <w:r>
        <w:rPr>
          <w:rFonts w:ascii="Times New Roman" w:hAnsi="Times New Roman" w:cs="Times New Roman"/>
          <w:i/>
        </w:rPr>
        <w:t>18</w:t>
      </w:r>
      <w:r w:rsidR="00946C7A" w:rsidRPr="00D42742">
        <w:rPr>
          <w:rFonts w:ascii="Times New Roman" w:hAnsi="Times New Roman" w:cs="Times New Roman"/>
          <w:i/>
        </w:rPr>
        <w:t xml:space="preserve"> febbraio 2024</w:t>
      </w:r>
    </w:p>
    <w:p w14:paraId="3825F18B" w14:textId="77777777" w:rsidR="00946C7A" w:rsidRDefault="00946C7A" w:rsidP="000B2435">
      <w:pPr>
        <w:spacing w:after="0" w:line="240" w:lineRule="auto"/>
        <w:jc w:val="both"/>
        <w:rPr>
          <w:rFonts w:ascii="Times New Roman" w:hAnsi="Times New Roman" w:cs="Times New Roman"/>
          <w:i/>
        </w:rPr>
      </w:pPr>
    </w:p>
    <w:p w14:paraId="0D6C0A1F" w14:textId="36FF8FBE" w:rsidR="00946C7A" w:rsidRPr="00D42742" w:rsidRDefault="00946C7A" w:rsidP="000B2435">
      <w:pPr>
        <w:spacing w:after="0" w:line="240" w:lineRule="auto"/>
        <w:jc w:val="both"/>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r w:rsidR="000B2435">
        <w:rPr>
          <w:rFonts w:ascii="Times New Roman" w:hAnsi="Times New Roman" w:cs="Times New Roman"/>
          <w:b/>
          <w:bCs/>
        </w:rPr>
        <w:t xml:space="preserve"> </w:t>
      </w:r>
      <w:r w:rsidRPr="00D42742">
        <w:rPr>
          <w:rFonts w:ascii="Times New Roman" w:hAnsi="Times New Roman" w:cs="Times New Roman"/>
          <w:b/>
          <w:bCs/>
        </w:rPr>
        <w:t>sanzioni penali nel caso di dichiarazioni non veritiere e falsità negli atti richiamate dall’art. 76 del</w:t>
      </w:r>
      <w:r w:rsidR="000B2435">
        <w:rPr>
          <w:rFonts w:ascii="Times New Roman" w:hAnsi="Times New Roman" w:cs="Times New Roman"/>
          <w:b/>
          <w:bCs/>
        </w:rPr>
        <w:t xml:space="preserve"> </w:t>
      </w: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46AD96FB" w14:textId="77777777" w:rsidR="00946C7A" w:rsidRDefault="00946C7A" w:rsidP="00946C7A">
      <w:pPr>
        <w:jc w:val="center"/>
        <w:rPr>
          <w:rFonts w:ascii="Times New Roman" w:hAnsi="Times New Roman" w:cs="Times New Roman"/>
          <w:b/>
        </w:rPr>
      </w:pPr>
      <w:r w:rsidRPr="000825AE">
        <w:rPr>
          <w:rFonts w:ascii="Times New Roman" w:hAnsi="Times New Roman" w:cs="Times New Roman"/>
          <w:b/>
        </w:rPr>
        <w:t>DICHIARA</w:t>
      </w:r>
    </w:p>
    <w:p w14:paraId="075B3848" w14:textId="5263FCD0" w:rsidR="00946C7A" w:rsidRPr="00F24D43" w:rsidRDefault="00390E9C" w:rsidP="00390E9C">
      <w:pPr>
        <w:pStyle w:val="Paragrafoelenco"/>
        <w:numPr>
          <w:ilvl w:val="0"/>
          <w:numId w:val="3"/>
        </w:numPr>
        <w:rPr>
          <w:rFonts w:ascii="Times New Roman" w:hAnsi="Times New Roman" w:cs="Times New Roman"/>
        </w:rPr>
      </w:pPr>
      <w:r w:rsidRPr="000825AE">
        <w:rPr>
          <w:rFonts w:ascii="Times New Roman" w:hAnsi="Times New Roman" w:cs="Times New Roman"/>
        </w:rPr>
        <w:t xml:space="preserve">Di rientrare </w:t>
      </w:r>
      <w:r>
        <w:rPr>
          <w:rFonts w:ascii="Times New Roman" w:hAnsi="Times New Roman" w:cs="Times New Roman"/>
        </w:rPr>
        <w:t xml:space="preserve">tra i soggetti </w:t>
      </w:r>
      <w:r w:rsidRPr="000825AE">
        <w:rPr>
          <w:rFonts w:ascii="Times New Roman" w:hAnsi="Times New Roman" w:cs="Times New Roman"/>
        </w:rPr>
        <w:t xml:space="preserve">ammessi </w:t>
      </w:r>
      <w:r>
        <w:rPr>
          <w:rFonts w:ascii="Times New Roman" w:hAnsi="Times New Roman" w:cs="Times New Roman"/>
        </w:rPr>
        <w:t xml:space="preserve">a partecipare </w:t>
      </w:r>
      <w:r w:rsidR="00946C7A" w:rsidRPr="000825AE">
        <w:rPr>
          <w:rFonts w:ascii="Times New Roman" w:hAnsi="Times New Roman" w:cs="Times New Roman"/>
          <w:i/>
        </w:rPr>
        <w:t xml:space="preserve">all’Avviso per la selezione degli operatori turistici abruzzesi interessati a partecipare alla manifestazione fieristica </w:t>
      </w:r>
      <w:r w:rsidR="000B2435">
        <w:rPr>
          <w:rFonts w:ascii="Times New Roman" w:hAnsi="Times New Roman" w:cs="Times New Roman"/>
          <w:i/>
        </w:rPr>
        <w:t>F.R.E.E.</w:t>
      </w:r>
      <w:r w:rsidR="00946C7A" w:rsidRPr="000825AE">
        <w:rPr>
          <w:rFonts w:ascii="Times New Roman" w:hAnsi="Times New Roman" w:cs="Times New Roman"/>
          <w:i/>
        </w:rPr>
        <w:t xml:space="preserve"> che si svolgerà a Mo</w:t>
      </w:r>
      <w:r w:rsidR="000B2435">
        <w:rPr>
          <w:rFonts w:ascii="Times New Roman" w:hAnsi="Times New Roman" w:cs="Times New Roman"/>
          <w:i/>
        </w:rPr>
        <w:t>naco di Baviera</w:t>
      </w:r>
      <w:r w:rsidR="00946C7A" w:rsidRPr="000825AE">
        <w:rPr>
          <w:rFonts w:ascii="Times New Roman" w:hAnsi="Times New Roman" w:cs="Times New Roman"/>
          <w:i/>
        </w:rPr>
        <w:t xml:space="preserve"> dal </w:t>
      </w:r>
      <w:r w:rsidR="000B2435">
        <w:rPr>
          <w:rFonts w:ascii="Times New Roman" w:hAnsi="Times New Roman" w:cs="Times New Roman"/>
          <w:i/>
        </w:rPr>
        <w:t>1</w:t>
      </w:r>
      <w:r w:rsidR="00946C7A" w:rsidRPr="000825AE">
        <w:rPr>
          <w:rFonts w:ascii="Times New Roman" w:hAnsi="Times New Roman" w:cs="Times New Roman"/>
          <w:i/>
        </w:rPr>
        <w:t xml:space="preserve">4 al </w:t>
      </w:r>
      <w:r w:rsidR="000B2435">
        <w:rPr>
          <w:rFonts w:ascii="Times New Roman" w:hAnsi="Times New Roman" w:cs="Times New Roman"/>
          <w:i/>
        </w:rPr>
        <w:t xml:space="preserve">18 </w:t>
      </w:r>
      <w:r w:rsidR="00946C7A" w:rsidRPr="000825AE">
        <w:rPr>
          <w:rFonts w:ascii="Times New Roman" w:hAnsi="Times New Roman" w:cs="Times New Roman"/>
          <w:i/>
        </w:rPr>
        <w:t>febbraio 2024</w:t>
      </w:r>
      <w:r w:rsidR="00F24D43">
        <w:rPr>
          <w:rFonts w:ascii="Times New Roman" w:hAnsi="Times New Roman" w:cs="Times New Roman"/>
          <w:i/>
        </w:rPr>
        <w:t xml:space="preserve"> </w:t>
      </w:r>
      <w:r w:rsidR="00F24D43" w:rsidRPr="00F24D43">
        <w:rPr>
          <w:rFonts w:ascii="Times New Roman" w:hAnsi="Times New Roman" w:cs="Times New Roman"/>
        </w:rPr>
        <w:t>(barrare la casella d’interesse)</w:t>
      </w:r>
      <w:r w:rsidRPr="00F24D43">
        <w:rPr>
          <w:rFonts w:ascii="Times New Roman" w:hAnsi="Times New Roman" w:cs="Times New Roman"/>
        </w:rPr>
        <w:t>:</w:t>
      </w:r>
    </w:p>
    <w:p w14:paraId="518AD927" w14:textId="7D5D190F"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 xml:space="preserve">Product Management Companies (PMC) e </w:t>
      </w:r>
      <w:proofErr w:type="spellStart"/>
      <w:r w:rsidR="00946C7A" w:rsidRPr="000825AE">
        <w:rPr>
          <w:rFonts w:ascii="Times New Roman" w:hAnsi="Times New Roman" w:cs="Times New Roman"/>
        </w:rPr>
        <w:t>Destination</w:t>
      </w:r>
      <w:proofErr w:type="spellEnd"/>
      <w:r w:rsidR="00946C7A" w:rsidRPr="000825AE">
        <w:rPr>
          <w:rFonts w:ascii="Times New Roman" w:hAnsi="Times New Roman" w:cs="Times New Roman"/>
        </w:rPr>
        <w:t xml:space="preserve"> Management Companies (DMC), riconosciute ai sensi della L.R. 15/2015;</w:t>
      </w:r>
    </w:p>
    <w:p w14:paraId="56B99372" w14:textId="6A79A8B2"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Consorzi di promozione turistica;</w:t>
      </w:r>
    </w:p>
    <w:p w14:paraId="285A53EF" w14:textId="19E1118C"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Operatori turistici del settore ricettivo, sia alberghiero che extralberghiero;</w:t>
      </w:r>
    </w:p>
    <w:p w14:paraId="2C52B14C" w14:textId="1F9B6D5B"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Agenzie di Viaggio / OLTA - Agenzia di viaggio online / Tour operator;</w:t>
      </w:r>
    </w:p>
    <w:p w14:paraId="7B68704C" w14:textId="17EB6614"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lastRenderedPageBreak/>
        <w:t>☐</w:t>
      </w:r>
      <w:r>
        <w:rPr>
          <w:rFonts w:ascii="Segoe UI Symbol" w:hAnsi="Segoe UI Symbol" w:cs="Segoe UI Symbol"/>
        </w:rPr>
        <w:t xml:space="preserve"> </w:t>
      </w:r>
      <w:r w:rsidR="00946C7A" w:rsidRPr="000825AE">
        <w:rPr>
          <w:rFonts w:ascii="Times New Roman" w:hAnsi="Times New Roman" w:cs="Times New Roman"/>
        </w:rPr>
        <w:t>Associazioni di promozione turistica;</w:t>
      </w:r>
    </w:p>
    <w:p w14:paraId="70A8FC95" w14:textId="700B2EF6" w:rsidR="00946C7A"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Associazioni di professioni turistiche;</w:t>
      </w:r>
    </w:p>
    <w:p w14:paraId="1DEECC67" w14:textId="6C1C189E" w:rsidR="00946C7A" w:rsidRPr="000825AE" w:rsidRDefault="00390E9C" w:rsidP="000B2435">
      <w:pPr>
        <w:pStyle w:val="Paragrafoelenco"/>
        <w:ind w:left="1080"/>
        <w:jc w:val="both"/>
        <w:rPr>
          <w:rFonts w:ascii="Times New Roman" w:hAnsi="Times New Roman" w:cs="Times New Roman"/>
        </w:rPr>
      </w:pPr>
      <w:r w:rsidRPr="00A925AE">
        <w:rPr>
          <w:rFonts w:ascii="Segoe UI Symbol" w:hAnsi="Segoe UI Symbol" w:cs="Segoe UI Symbol"/>
        </w:rPr>
        <w:t>☐</w:t>
      </w:r>
      <w:r>
        <w:rPr>
          <w:rFonts w:ascii="Segoe UI Symbol" w:hAnsi="Segoe UI Symbol" w:cs="Segoe UI Symbol"/>
        </w:rPr>
        <w:t xml:space="preserve"> </w:t>
      </w:r>
      <w:r w:rsidR="00946C7A" w:rsidRPr="000825AE">
        <w:rPr>
          <w:rFonts w:ascii="Times New Roman" w:hAnsi="Times New Roman" w:cs="Times New Roman"/>
        </w:rPr>
        <w:t>Operatori economici regolarmente iscritti presso la CCIAA in ambito turistico.</w:t>
      </w:r>
    </w:p>
    <w:p w14:paraId="6D245106" w14:textId="77777777" w:rsidR="00946C7A" w:rsidRPr="000825AE" w:rsidRDefault="00946C7A" w:rsidP="000B2435">
      <w:pPr>
        <w:pStyle w:val="Paragrafoelenco"/>
        <w:numPr>
          <w:ilvl w:val="0"/>
          <w:numId w:val="3"/>
        </w:numPr>
        <w:jc w:val="both"/>
        <w:rPr>
          <w:rFonts w:ascii="Times New Roman" w:hAnsi="Times New Roman" w:cs="Times New Roman"/>
        </w:rPr>
      </w:pPr>
      <w:r w:rsidRPr="000825AE">
        <w:rPr>
          <w:rFonts w:ascii="Times New Roman" w:hAnsi="Times New Roman" w:cs="Times New Roman"/>
        </w:rPr>
        <w:t>Di avere sede operativa ubicata nel territorio della regione Abruzzo;</w:t>
      </w:r>
    </w:p>
    <w:p w14:paraId="25454991" w14:textId="709C171C" w:rsidR="00946C7A" w:rsidRPr="000825AE" w:rsidRDefault="00946C7A" w:rsidP="000B2435">
      <w:pPr>
        <w:pStyle w:val="Paragrafoelenco"/>
        <w:numPr>
          <w:ilvl w:val="0"/>
          <w:numId w:val="3"/>
        </w:numPr>
        <w:jc w:val="both"/>
        <w:rPr>
          <w:rFonts w:ascii="Times New Roman" w:hAnsi="Times New Roman" w:cs="Times New Roman"/>
        </w:rPr>
      </w:pPr>
      <w:r w:rsidRPr="000825AE">
        <w:rPr>
          <w:rFonts w:ascii="Times New Roman" w:hAnsi="Times New Roman" w:cs="Times New Roman"/>
        </w:rPr>
        <w:t xml:space="preserve">Di svolgere espressamente attività di </w:t>
      </w:r>
      <w:proofErr w:type="spellStart"/>
      <w:r w:rsidRPr="000B2435">
        <w:rPr>
          <w:rFonts w:ascii="Times New Roman" w:hAnsi="Times New Roman" w:cs="Times New Roman"/>
          <w:i/>
        </w:rPr>
        <w:t>incoming</w:t>
      </w:r>
      <w:proofErr w:type="spellEnd"/>
      <w:r w:rsidRPr="000825AE">
        <w:rPr>
          <w:rFonts w:ascii="Times New Roman" w:hAnsi="Times New Roman" w:cs="Times New Roman"/>
        </w:rPr>
        <w:t xml:space="preserve"> o di promozione </w:t>
      </w:r>
      <w:r w:rsidRPr="0098504F">
        <w:rPr>
          <w:rFonts w:ascii="Times New Roman" w:hAnsi="Times New Roman" w:cs="Times New Roman"/>
        </w:rPr>
        <w:t>turistica</w:t>
      </w:r>
      <w:r w:rsidR="0011190B" w:rsidRPr="0098504F">
        <w:rPr>
          <w:rFonts w:ascii="Times New Roman" w:hAnsi="Times New Roman" w:cs="Times New Roman"/>
        </w:rPr>
        <w:t xml:space="preserve"> del territorio abruzzese</w:t>
      </w:r>
      <w:r w:rsidRPr="000825AE">
        <w:rPr>
          <w:rFonts w:ascii="Times New Roman" w:hAnsi="Times New Roman" w:cs="Times New Roman"/>
        </w:rPr>
        <w:t>;</w:t>
      </w:r>
    </w:p>
    <w:p w14:paraId="6E241936" w14:textId="77777777" w:rsidR="00946C7A" w:rsidRPr="000825AE" w:rsidRDefault="00946C7A" w:rsidP="000B2435">
      <w:pPr>
        <w:pStyle w:val="Paragrafoelenco"/>
        <w:numPr>
          <w:ilvl w:val="0"/>
          <w:numId w:val="3"/>
        </w:numPr>
        <w:jc w:val="both"/>
        <w:rPr>
          <w:rFonts w:ascii="Times New Roman" w:hAnsi="Times New Roman" w:cs="Times New Roman"/>
        </w:rPr>
      </w:pPr>
      <w:r w:rsidRPr="000825AE">
        <w:rPr>
          <w:rFonts w:ascii="Times New Roman" w:hAnsi="Times New Roman" w:cs="Times New Roman"/>
        </w:rPr>
        <w:t>Di svolgere (o rappresentare soggetti che svolgono) attività diretta di commercializzazione dell’offerta turistica;</w:t>
      </w:r>
    </w:p>
    <w:p w14:paraId="79E82F24" w14:textId="77777777" w:rsidR="00946C7A" w:rsidRPr="000825AE" w:rsidRDefault="00946C7A" w:rsidP="000B2435">
      <w:pPr>
        <w:pStyle w:val="Paragrafoelenco"/>
        <w:numPr>
          <w:ilvl w:val="0"/>
          <w:numId w:val="3"/>
        </w:numPr>
        <w:jc w:val="both"/>
        <w:rPr>
          <w:rFonts w:ascii="Times New Roman" w:hAnsi="Times New Roman" w:cs="Times New Roman"/>
        </w:rPr>
      </w:pPr>
      <w:r w:rsidRPr="000825AE">
        <w:rPr>
          <w:rFonts w:ascii="Times New Roman" w:hAnsi="Times New Roman" w:cs="Times New Roman"/>
        </w:rPr>
        <w:t>Di essere in regola con gli obblighi relativi al pagamento dei contributi previdenziali e assistenziali a favore dei lavoratori;</w:t>
      </w:r>
    </w:p>
    <w:p w14:paraId="2E4703DC" w14:textId="77777777" w:rsidR="0098504F" w:rsidRDefault="0098504F" w:rsidP="000B2435">
      <w:pPr>
        <w:pStyle w:val="Paragrafoelenco"/>
        <w:numPr>
          <w:ilvl w:val="0"/>
          <w:numId w:val="3"/>
        </w:numPr>
        <w:jc w:val="both"/>
        <w:rPr>
          <w:rFonts w:ascii="Times New Roman" w:hAnsi="Times New Roman" w:cs="Times New Roman"/>
        </w:rPr>
      </w:pPr>
      <w:r>
        <w:rPr>
          <w:rFonts w:ascii="Times New Roman" w:hAnsi="Times New Roman" w:cs="Times New Roman"/>
        </w:rPr>
        <w:t xml:space="preserve">qualora svolga attività economica: </w:t>
      </w:r>
      <w:r w:rsidR="00946C7A" w:rsidRPr="000825AE">
        <w:rPr>
          <w:rFonts w:ascii="Times New Roman" w:hAnsi="Times New Roman" w:cs="Times New Roman"/>
        </w:rPr>
        <w:t xml:space="preserve"> </w:t>
      </w:r>
    </w:p>
    <w:p w14:paraId="52A0E84D" w14:textId="77777777" w:rsidR="0098504F" w:rsidRDefault="00946C7A" w:rsidP="000B2435">
      <w:pPr>
        <w:pStyle w:val="Paragrafoelenco"/>
        <w:numPr>
          <w:ilvl w:val="4"/>
          <w:numId w:val="8"/>
        </w:numPr>
        <w:jc w:val="both"/>
        <w:rPr>
          <w:rFonts w:ascii="Times New Roman" w:hAnsi="Times New Roman" w:cs="Times New Roman"/>
        </w:rPr>
      </w:pPr>
      <w:r w:rsidRPr="000825AE">
        <w:rPr>
          <w:rFonts w:ascii="Times New Roman" w:hAnsi="Times New Roman" w:cs="Times New Roman"/>
        </w:rPr>
        <w:t>non rientrare nelle specifiche esclusioni di cui all’art. 1 del</w:t>
      </w:r>
      <w:r w:rsidR="0098504F">
        <w:rPr>
          <w:rFonts w:ascii="Times New Roman" w:hAnsi="Times New Roman" w:cs="Times New Roman"/>
        </w:rPr>
        <w:t xml:space="preserve"> Reg. UE n. 1407/2013; </w:t>
      </w:r>
    </w:p>
    <w:p w14:paraId="5B65621A" w14:textId="7302EF3D" w:rsidR="00946C7A" w:rsidRDefault="00946C7A" w:rsidP="000B2435">
      <w:pPr>
        <w:pStyle w:val="Paragrafoelenco"/>
        <w:numPr>
          <w:ilvl w:val="4"/>
          <w:numId w:val="8"/>
        </w:numPr>
        <w:jc w:val="both"/>
        <w:rPr>
          <w:rFonts w:ascii="Times New Roman" w:hAnsi="Times New Roman" w:cs="Times New Roman"/>
        </w:rPr>
      </w:pPr>
      <w:r w:rsidRPr="000825AE">
        <w:rPr>
          <w:rFonts w:ascii="Times New Roman" w:hAnsi="Times New Roman" w:cs="Times New Roman"/>
        </w:rPr>
        <w:t xml:space="preserve"> non essere oggetto di procedura concorsuale per insolvenza o non soddisfare le condizioni previste dal diritto nazionale per l’apertura nei propri confronti di una tale procedura su richiesta dei suoi creditori.</w:t>
      </w:r>
    </w:p>
    <w:p w14:paraId="60465C76" w14:textId="77777777"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di accettare espressamente le condizioni e i termini posti nell’avviso e nei suoi allegati;</w:t>
      </w:r>
    </w:p>
    <w:p w14:paraId="0656123B" w14:textId="0BA0B458"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ED666C">
        <w:rPr>
          <w:rFonts w:ascii="Times New Roman" w:hAnsi="Times New Roman" w:cs="Times New Roman"/>
        </w:rPr>
        <w:t>cio</w:t>
      </w:r>
      <w:proofErr w:type="spellEnd"/>
      <w:r w:rsidRPr="00ED666C">
        <w:rPr>
          <w:rFonts w:ascii="Times New Roman" w:hAnsi="Times New Roman" w:cs="Times New Roman"/>
        </w:rPr>
        <w:t>̀ costituisca motivo di rivalsa a qualsiasi titolo da</w:t>
      </w:r>
      <w:r w:rsidR="000B2435">
        <w:rPr>
          <w:rFonts w:ascii="Times New Roman" w:hAnsi="Times New Roman" w:cs="Times New Roman"/>
        </w:rPr>
        <w:t xml:space="preserve"> parte dei soggetti richiedenti;</w:t>
      </w:r>
    </w:p>
    <w:p w14:paraId="2F062279" w14:textId="13B80D0F"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di essere informato che i dati personali forniti per la partecipazione all’Avviso saranno oggetto di trattamento esclusivamente per scopi istituzionali secondo l’informativa per il trattamento dei dati personali. Il trattamento dei dati in questione è presupposto indispensabile per la partecipazione all'Avviso e pe</w:t>
      </w:r>
      <w:r w:rsidR="000B2435">
        <w:rPr>
          <w:rFonts w:ascii="Times New Roman" w:hAnsi="Times New Roman" w:cs="Times New Roman"/>
        </w:rPr>
        <w:t>r tutte le conseguenti attività;</w:t>
      </w:r>
    </w:p>
    <w:p w14:paraId="196548E9" w14:textId="77EEC0DC"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di assicurare la propria presenza o quella di a</w:t>
      </w:r>
      <w:r w:rsidR="00ED666C" w:rsidRPr="00ED666C">
        <w:rPr>
          <w:rFonts w:ascii="Times New Roman" w:hAnsi="Times New Roman" w:cs="Times New Roman"/>
        </w:rPr>
        <w:t>ltro rappresentante dell'operatore turistico</w:t>
      </w:r>
      <w:r w:rsidRPr="00ED666C">
        <w:rPr>
          <w:rFonts w:ascii="Times New Roman" w:hAnsi="Times New Roman" w:cs="Times New Roman"/>
        </w:rPr>
        <w:t>, dall'inizio della manif</w:t>
      </w:r>
      <w:r w:rsidR="00ED666C" w:rsidRPr="00ED666C">
        <w:rPr>
          <w:rFonts w:ascii="Times New Roman" w:hAnsi="Times New Roman" w:cs="Times New Roman"/>
        </w:rPr>
        <w:t>estazione al giorno di chiusura;</w:t>
      </w:r>
    </w:p>
    <w:p w14:paraId="5DAADB06" w14:textId="30CA2F9F"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di impegnarsi</w:t>
      </w:r>
      <w:r w:rsidR="00ED666C">
        <w:rPr>
          <w:rFonts w:ascii="Times New Roman" w:hAnsi="Times New Roman" w:cs="Times New Roman"/>
        </w:rPr>
        <w:t>, a seguito della manifestazione,</w:t>
      </w:r>
      <w:r w:rsidRPr="00ED666C">
        <w:rPr>
          <w:rFonts w:ascii="Times New Roman" w:hAnsi="Times New Roman" w:cs="Times New Roman"/>
        </w:rPr>
        <w:t xml:space="preserve"> a compilare</w:t>
      </w:r>
      <w:r w:rsidR="00ED666C" w:rsidRPr="00ED666C">
        <w:rPr>
          <w:rFonts w:ascii="Times New Roman" w:hAnsi="Times New Roman" w:cs="Times New Roman"/>
        </w:rPr>
        <w:t xml:space="preserve"> </w:t>
      </w:r>
      <w:r w:rsidRPr="00ED666C">
        <w:rPr>
          <w:rFonts w:ascii="Times New Roman" w:hAnsi="Times New Roman" w:cs="Times New Roman"/>
        </w:rPr>
        <w:t xml:space="preserve">la scheda di feedback relativa alla </w:t>
      </w:r>
      <w:r w:rsidR="00ED666C">
        <w:rPr>
          <w:rFonts w:ascii="Times New Roman" w:hAnsi="Times New Roman" w:cs="Times New Roman"/>
        </w:rPr>
        <w:t xml:space="preserve">propria </w:t>
      </w:r>
      <w:r w:rsidRPr="00ED666C">
        <w:rPr>
          <w:rFonts w:ascii="Times New Roman" w:hAnsi="Times New Roman" w:cs="Times New Roman"/>
        </w:rPr>
        <w:t>partecipazione secondo il modello predisposto dall’Amministrazione;</w:t>
      </w:r>
    </w:p>
    <w:p w14:paraId="7EA160D9" w14:textId="225D036B" w:rsidR="00946C7A" w:rsidRPr="00ED666C" w:rsidRDefault="00946C7A" w:rsidP="000B2435">
      <w:pPr>
        <w:pStyle w:val="Paragrafoelenco"/>
        <w:numPr>
          <w:ilvl w:val="0"/>
          <w:numId w:val="3"/>
        </w:numPr>
        <w:jc w:val="both"/>
        <w:rPr>
          <w:rFonts w:ascii="Times New Roman" w:hAnsi="Times New Roman" w:cs="Times New Roman"/>
        </w:rPr>
      </w:pPr>
      <w:r w:rsidRPr="00ED666C">
        <w:rPr>
          <w:rFonts w:ascii="Times New Roman" w:hAnsi="Times New Roman" w:cs="Times New Roman"/>
        </w:rPr>
        <w:t>che i dati inseriti nella scheda anagrafica e nella scheda te</w:t>
      </w:r>
      <w:r w:rsidR="00ED666C" w:rsidRPr="00ED666C">
        <w:rPr>
          <w:rFonts w:ascii="Times New Roman" w:hAnsi="Times New Roman" w:cs="Times New Roman"/>
        </w:rPr>
        <w:t>cnica sono veritieri;</w:t>
      </w:r>
    </w:p>
    <w:p w14:paraId="100D65B6" w14:textId="74D0A2FB" w:rsidR="00946C7A" w:rsidRDefault="00946C7A" w:rsidP="000B2435">
      <w:pPr>
        <w:pStyle w:val="Paragrafoelenco"/>
        <w:numPr>
          <w:ilvl w:val="0"/>
          <w:numId w:val="3"/>
        </w:numPr>
        <w:jc w:val="both"/>
        <w:rPr>
          <w:rFonts w:ascii="Times New Roman" w:hAnsi="Times New Roman" w:cs="Times New Roman"/>
          <w:i/>
        </w:rPr>
      </w:pPr>
      <w:r w:rsidRPr="00760C1D">
        <w:rPr>
          <w:rFonts w:ascii="Times New Roman" w:hAnsi="Times New Roman" w:cs="Times New Roman"/>
        </w:rPr>
        <w:t xml:space="preserve">di aver preso visione </w:t>
      </w:r>
      <w:r w:rsidR="00ED666C">
        <w:rPr>
          <w:rFonts w:ascii="Times New Roman" w:hAnsi="Times New Roman" w:cs="Times New Roman"/>
        </w:rPr>
        <w:t>e di accettare incondizionatamente le prescrizioni previste n</w:t>
      </w:r>
      <w:r w:rsidRPr="00760C1D">
        <w:rPr>
          <w:rFonts w:ascii="Times New Roman" w:hAnsi="Times New Roman" w:cs="Times New Roman"/>
        </w:rPr>
        <w:t xml:space="preserve">elle </w:t>
      </w:r>
      <w:r w:rsidRPr="00760C1D">
        <w:rPr>
          <w:rFonts w:ascii="Times New Roman" w:hAnsi="Times New Roman" w:cs="Times New Roman"/>
          <w:i/>
        </w:rPr>
        <w:t>Linee Guida finalizzate a disciplinare la partecipazione degli operatori turistici alle iniziative di promozione turistica nazionali e internazionali</w:t>
      </w:r>
    </w:p>
    <w:p w14:paraId="6D790EC0" w14:textId="16D9A170" w:rsidR="00946C7A" w:rsidRPr="00A925AE" w:rsidRDefault="00946C7A" w:rsidP="00946C7A">
      <w:pPr>
        <w:rPr>
          <w:rFonts w:ascii="Times New Roman" w:hAnsi="Times New Roman" w:cs="Times New Roman"/>
          <w:b/>
        </w:rPr>
      </w:pPr>
      <w:r w:rsidRPr="00A925AE">
        <w:rPr>
          <w:rFonts w:ascii="Times New Roman" w:hAnsi="Times New Roman" w:cs="Times New Roman"/>
          <w:b/>
        </w:rPr>
        <w:t>A tal fine, ALLEGA:</w:t>
      </w:r>
    </w:p>
    <w:p w14:paraId="5837BC1B" w14:textId="0D7206BB" w:rsidR="00946C7A" w:rsidRPr="00A925AE" w:rsidRDefault="00946C7A" w:rsidP="00946C7A">
      <w:pPr>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 xml:space="preserve">egato </w:t>
      </w:r>
      <w:r w:rsidR="00DE4B03">
        <w:rPr>
          <w:rFonts w:ascii="Times New Roman" w:hAnsi="Times New Roman" w:cs="Times New Roman"/>
        </w:rPr>
        <w:t>B</w:t>
      </w:r>
      <w:r w:rsidRPr="00A925AE">
        <w:rPr>
          <w:rFonts w:ascii="Times New Roman" w:hAnsi="Times New Roman" w:cs="Times New Roman"/>
        </w:rPr>
        <w:t xml:space="preserve"> – SCHEDA ANAGRAFICA E TECNICA</w:t>
      </w:r>
    </w:p>
    <w:p w14:paraId="5012D51F" w14:textId="12FB9A44" w:rsidR="00946C7A" w:rsidRDefault="00946C7A" w:rsidP="00946C7A">
      <w:pPr>
        <w:rPr>
          <w:rFonts w:ascii="Times New Roman" w:hAnsi="Times New Roman" w:cs="Times New Roman"/>
        </w:rPr>
      </w:pPr>
      <w:r w:rsidRPr="00A925AE">
        <w:rPr>
          <w:rFonts w:ascii="Segoe UI Symbol" w:hAnsi="Segoe UI Symbol" w:cs="Segoe UI Symbol"/>
        </w:rPr>
        <w:t>☐</w:t>
      </w:r>
      <w:r w:rsidRPr="00A925AE">
        <w:rPr>
          <w:rFonts w:ascii="Times New Roman" w:hAnsi="Times New Roman" w:cs="Times New Roman"/>
        </w:rPr>
        <w:t xml:space="preserve"> </w:t>
      </w:r>
      <w:r>
        <w:rPr>
          <w:rFonts w:ascii="Times New Roman" w:hAnsi="Times New Roman" w:cs="Times New Roman"/>
        </w:rPr>
        <w:t>LOGO</w:t>
      </w:r>
      <w:r w:rsidR="009D227F">
        <w:rPr>
          <w:rFonts w:ascii="Times New Roman" w:hAnsi="Times New Roman" w:cs="Times New Roman"/>
        </w:rPr>
        <w:t xml:space="preserve"> in formato</w:t>
      </w:r>
      <w:r>
        <w:rPr>
          <w:rFonts w:ascii="Times New Roman" w:hAnsi="Times New Roman" w:cs="Times New Roman"/>
        </w:rPr>
        <w:t xml:space="preserve"> VETTORIALE</w:t>
      </w:r>
    </w:p>
    <w:p w14:paraId="7D86E139" w14:textId="77777777" w:rsidR="00946C7A" w:rsidRPr="000B2435" w:rsidRDefault="00946C7A" w:rsidP="000B2435">
      <w:pPr>
        <w:jc w:val="both"/>
        <w:rPr>
          <w:rFonts w:ascii="Times New Roman" w:hAnsi="Times New Roman" w:cs="Times New Roman"/>
          <w:b/>
          <w:sz w:val="20"/>
        </w:rPr>
      </w:pPr>
      <w:r w:rsidRPr="000B2435">
        <w:rPr>
          <w:rFonts w:ascii="Times New Roman" w:hAnsi="Times New Roman" w:cs="Times New Roman"/>
          <w:b/>
          <w:sz w:val="20"/>
        </w:rPr>
        <w:t>Informativa sulla privacy – DGPR n. 679/2016</w:t>
      </w:r>
    </w:p>
    <w:p w14:paraId="3A7B352E" w14:textId="77777777" w:rsidR="00946C7A" w:rsidRPr="000B2435" w:rsidRDefault="00946C7A" w:rsidP="000B2435">
      <w:pPr>
        <w:jc w:val="both"/>
        <w:rPr>
          <w:rFonts w:ascii="Times New Roman" w:hAnsi="Times New Roman" w:cs="Times New Roman"/>
          <w:sz w:val="20"/>
        </w:rPr>
      </w:pPr>
      <w:r w:rsidRPr="000B2435">
        <w:rPr>
          <w:rFonts w:ascii="Times New Roman" w:hAnsi="Times New Roman" w:cs="Times New Roman"/>
          <w:sz w:val="20"/>
        </w:rPr>
        <w:t>Autorizzo il Dipartimento Sviluppo Economico – Turismo DPH, Servizio Programmazione e Promozione Turistica e Sportiva DPH001 all’inserimento nei propri elenchi dei dati da me forniti ed al trattamento degli stessi ai soli fini gestionali, statistici, commerciali e promozionali, secondo quanto stabilito dal DGPR n. 679/2016.</w:t>
      </w:r>
    </w:p>
    <w:p w14:paraId="23B3E7BA" w14:textId="09CE2DA4" w:rsidR="00946C7A" w:rsidRDefault="00946C7A" w:rsidP="000B2435">
      <w:pPr>
        <w:jc w:val="both"/>
        <w:rPr>
          <w:rFonts w:ascii="Times New Roman" w:hAnsi="Times New Roman" w:cs="Times New Roman"/>
          <w:sz w:val="20"/>
        </w:rPr>
      </w:pPr>
      <w:r w:rsidRPr="000B2435">
        <w:rPr>
          <w:rFonts w:ascii="Times New Roman" w:hAnsi="Times New Roman" w:cs="Times New Roman"/>
          <w:sz w:val="20"/>
        </w:rPr>
        <w:t>Autorizzo il Dipartimento Sviluppo Economico – Turismo DPH, Servizio Programmazione e Promozione Turistica e Sportiva DPH0 all’invio di informazioni sulle iniziative per l’internazionalizzazione.</w:t>
      </w:r>
    </w:p>
    <w:p w14:paraId="45B9B363" w14:textId="77777777" w:rsidR="00C55E5B" w:rsidRPr="000B2435" w:rsidRDefault="00C55E5B" w:rsidP="000B2435">
      <w:pPr>
        <w:jc w:val="both"/>
        <w:rPr>
          <w:rFonts w:ascii="Times New Roman" w:hAnsi="Times New Roman" w:cs="Times New Roman"/>
          <w:sz w:val="20"/>
        </w:rPr>
      </w:pPr>
    </w:p>
    <w:tbl>
      <w:tblPr>
        <w:tblW w:w="9949" w:type="dxa"/>
        <w:jc w:val="center"/>
        <w:tblLayout w:type="fixed"/>
        <w:tblLook w:val="01E0" w:firstRow="1" w:lastRow="1" w:firstColumn="1" w:lastColumn="1" w:noHBand="0" w:noVBand="0"/>
      </w:tblPr>
      <w:tblGrid>
        <w:gridCol w:w="3979"/>
        <w:gridCol w:w="1990"/>
        <w:gridCol w:w="3980"/>
      </w:tblGrid>
      <w:tr w:rsidR="00946C7A" w:rsidRPr="00CE6D7A" w14:paraId="31FC4296" w14:textId="77777777" w:rsidTr="00C55E5B">
        <w:trPr>
          <w:trHeight w:val="729"/>
          <w:jc w:val="center"/>
        </w:trPr>
        <w:tc>
          <w:tcPr>
            <w:tcW w:w="3979" w:type="dxa"/>
            <w:tcBorders>
              <w:bottom w:val="single" w:sz="4" w:space="0" w:color="auto"/>
            </w:tcBorders>
            <w:hideMark/>
          </w:tcPr>
          <w:p w14:paraId="4CC2C0E0"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p w14:paraId="666E2478" w14:textId="77777777" w:rsidR="00946C7A" w:rsidRDefault="00946C7A" w:rsidP="008B14E7">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2A79FA4B" w14:textId="3A4543FC" w:rsidR="00946C7A" w:rsidRPr="00CE6D7A" w:rsidRDefault="00946C7A" w:rsidP="008B14E7">
            <w:pPr>
              <w:tabs>
                <w:tab w:val="left" w:pos="347"/>
              </w:tabs>
              <w:spacing w:after="0" w:line="276" w:lineRule="auto"/>
              <w:jc w:val="both"/>
              <w:rPr>
                <w:rFonts w:ascii="Times New Roman" w:hAnsi="Times New Roman" w:cs="Times New Roman"/>
                <w:b/>
                <w:smallCaps/>
              </w:rPr>
            </w:pPr>
          </w:p>
        </w:tc>
        <w:tc>
          <w:tcPr>
            <w:tcW w:w="1990" w:type="dxa"/>
          </w:tcPr>
          <w:p w14:paraId="2483DBE6"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tc>
        <w:tc>
          <w:tcPr>
            <w:tcW w:w="3980" w:type="dxa"/>
            <w:tcBorders>
              <w:bottom w:val="single" w:sz="4" w:space="0" w:color="auto"/>
            </w:tcBorders>
            <w:hideMark/>
          </w:tcPr>
          <w:p w14:paraId="7197D96C" w14:textId="77777777" w:rsidR="00946C7A" w:rsidRPr="00CE6D7A" w:rsidRDefault="00946C7A" w:rsidP="008B14E7">
            <w:pPr>
              <w:tabs>
                <w:tab w:val="left" w:pos="347"/>
              </w:tabs>
              <w:spacing w:after="0" w:line="276" w:lineRule="auto"/>
              <w:jc w:val="both"/>
              <w:rPr>
                <w:rFonts w:ascii="Times New Roman" w:hAnsi="Times New Roman" w:cs="Times New Roman"/>
                <w:b/>
                <w:smallCaps/>
              </w:rPr>
            </w:pPr>
          </w:p>
          <w:p w14:paraId="697D0063" w14:textId="4CDCA327" w:rsidR="00946C7A" w:rsidRDefault="00946C7A" w:rsidP="008B14E7">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sidR="000B2435">
              <w:rPr>
                <w:rStyle w:val="Rimandonotaapidipagina"/>
                <w:rFonts w:ascii="Times New Roman" w:hAnsi="Times New Roman" w:cs="Times New Roman"/>
                <w:b/>
                <w:smallCaps/>
              </w:rPr>
              <w:footnoteReference w:id="1"/>
            </w:r>
          </w:p>
          <w:p w14:paraId="30A938E0" w14:textId="77777777" w:rsidR="00946C7A" w:rsidRDefault="00946C7A" w:rsidP="008B14E7">
            <w:pPr>
              <w:tabs>
                <w:tab w:val="left" w:pos="347"/>
              </w:tabs>
              <w:spacing w:after="0" w:line="276" w:lineRule="auto"/>
              <w:jc w:val="both"/>
              <w:rPr>
                <w:rFonts w:ascii="Times New Roman" w:hAnsi="Times New Roman" w:cs="Times New Roman"/>
                <w:smallCaps/>
              </w:rPr>
            </w:pPr>
          </w:p>
          <w:p w14:paraId="7B84D56A" w14:textId="5C6F309F" w:rsidR="00C55E5B" w:rsidRPr="00CE6D7A" w:rsidRDefault="00C55E5B" w:rsidP="008B14E7">
            <w:pPr>
              <w:tabs>
                <w:tab w:val="left" w:pos="347"/>
              </w:tabs>
              <w:spacing w:after="0" w:line="276" w:lineRule="auto"/>
              <w:jc w:val="both"/>
              <w:rPr>
                <w:rFonts w:ascii="Times New Roman" w:hAnsi="Times New Roman" w:cs="Times New Roman"/>
                <w:b/>
                <w:smallCaps/>
              </w:rPr>
            </w:pPr>
          </w:p>
        </w:tc>
      </w:tr>
    </w:tbl>
    <w:p w14:paraId="4D467291" w14:textId="3875550C" w:rsidR="00F24D43" w:rsidRPr="00BF0D0D" w:rsidRDefault="00F24D43" w:rsidP="00F24D43">
      <w:pPr>
        <w:rPr>
          <w:rFonts w:ascii="Times New Roman" w:hAnsi="Times New Roman" w:cs="Times New Roman"/>
          <w:sz w:val="20"/>
          <w:szCs w:val="20"/>
        </w:rPr>
      </w:pPr>
    </w:p>
    <w:p w14:paraId="2D335DC5" w14:textId="77777777" w:rsidR="00F24D43" w:rsidRDefault="00F24D43" w:rsidP="00774105">
      <w:pPr>
        <w:rPr>
          <w:rFonts w:ascii="Times New Roman" w:hAnsi="Times New Roman" w:cs="Times New Roman"/>
          <w:b/>
        </w:rPr>
      </w:pPr>
      <w:bookmarkStart w:id="0" w:name="_GoBack"/>
      <w:bookmarkEnd w:id="0"/>
    </w:p>
    <w:sectPr w:rsidR="00F24D43" w:rsidSect="00C55E5B">
      <w:headerReference w:type="default" r:id="rId9"/>
      <w:pgSz w:w="11906" w:h="16838"/>
      <w:pgMar w:top="851" w:right="1134" w:bottom="993" w:left="1134"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4478" w14:textId="77777777" w:rsidR="007A5BFD" w:rsidRDefault="007A5BFD" w:rsidP="005C471D">
      <w:pPr>
        <w:spacing w:after="0" w:line="240" w:lineRule="auto"/>
      </w:pPr>
      <w:r>
        <w:separator/>
      </w:r>
    </w:p>
  </w:endnote>
  <w:endnote w:type="continuationSeparator" w:id="0">
    <w:p w14:paraId="0A9DB544" w14:textId="77777777" w:rsidR="007A5BFD" w:rsidRDefault="007A5BFD"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0DA6" w14:textId="77777777" w:rsidR="007A5BFD" w:rsidRDefault="007A5BFD" w:rsidP="005C471D">
      <w:pPr>
        <w:spacing w:after="0" w:line="240" w:lineRule="auto"/>
      </w:pPr>
      <w:r>
        <w:separator/>
      </w:r>
    </w:p>
  </w:footnote>
  <w:footnote w:type="continuationSeparator" w:id="0">
    <w:p w14:paraId="6A1A0C34" w14:textId="77777777" w:rsidR="007A5BFD" w:rsidRDefault="007A5BFD" w:rsidP="005C471D">
      <w:pPr>
        <w:spacing w:after="0" w:line="240" w:lineRule="auto"/>
      </w:pPr>
      <w:r>
        <w:continuationSeparator/>
      </w:r>
    </w:p>
  </w:footnote>
  <w:footnote w:id="1">
    <w:p w14:paraId="476BEB7B" w14:textId="653A6FE1" w:rsidR="000B2435" w:rsidRDefault="000B2435" w:rsidP="00C55E5B">
      <w:r>
        <w:rPr>
          <w:rStyle w:val="Rimandonotaapidipagina"/>
        </w:rPr>
        <w:footnoteRef/>
      </w:r>
      <w:r>
        <w:t xml:space="preserve"> </w:t>
      </w:r>
      <w:r w:rsidR="00C55E5B" w:rsidRPr="00BF0D0D">
        <w:rPr>
          <w:rFonts w:ascii="Times New Roman" w:hAnsi="Times New Roman" w:cs="Times New Roman"/>
          <w:sz w:val="20"/>
          <w:szCs w:val="20"/>
        </w:rPr>
        <w:t>In caso di firma olografa, allegare copia del documento d’identità in corso di validità del sottoscrittore</w:t>
      </w:r>
      <w:r w:rsidR="00C55E5B">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950C6"/>
    <w:rsid w:val="000B2435"/>
    <w:rsid w:val="000B5BC6"/>
    <w:rsid w:val="000C0F38"/>
    <w:rsid w:val="000F0677"/>
    <w:rsid w:val="00100FC5"/>
    <w:rsid w:val="0010128A"/>
    <w:rsid w:val="0011190B"/>
    <w:rsid w:val="00225AC1"/>
    <w:rsid w:val="00274FA3"/>
    <w:rsid w:val="002C302B"/>
    <w:rsid w:val="00312FD1"/>
    <w:rsid w:val="00367BDC"/>
    <w:rsid w:val="00390E9C"/>
    <w:rsid w:val="00390F45"/>
    <w:rsid w:val="003F7D59"/>
    <w:rsid w:val="00402AA9"/>
    <w:rsid w:val="0042185C"/>
    <w:rsid w:val="00455DE3"/>
    <w:rsid w:val="00462D38"/>
    <w:rsid w:val="00491480"/>
    <w:rsid w:val="00505ADC"/>
    <w:rsid w:val="00591E02"/>
    <w:rsid w:val="005A4C58"/>
    <w:rsid w:val="005C471D"/>
    <w:rsid w:val="005C57E7"/>
    <w:rsid w:val="006409E2"/>
    <w:rsid w:val="0064176F"/>
    <w:rsid w:val="00675A20"/>
    <w:rsid w:val="00755FFD"/>
    <w:rsid w:val="00760C1D"/>
    <w:rsid w:val="00774105"/>
    <w:rsid w:val="007A5BFD"/>
    <w:rsid w:val="00816190"/>
    <w:rsid w:val="00851305"/>
    <w:rsid w:val="00861FA2"/>
    <w:rsid w:val="0089726F"/>
    <w:rsid w:val="008A0FEC"/>
    <w:rsid w:val="008E293A"/>
    <w:rsid w:val="009257F2"/>
    <w:rsid w:val="00946C7A"/>
    <w:rsid w:val="0098504F"/>
    <w:rsid w:val="00991360"/>
    <w:rsid w:val="00995FAC"/>
    <w:rsid w:val="009B3D6C"/>
    <w:rsid w:val="009D227F"/>
    <w:rsid w:val="00A055AF"/>
    <w:rsid w:val="00A925AE"/>
    <w:rsid w:val="00B5043B"/>
    <w:rsid w:val="00B76BA3"/>
    <w:rsid w:val="00B95D35"/>
    <w:rsid w:val="00BD3FDA"/>
    <w:rsid w:val="00BF0D0D"/>
    <w:rsid w:val="00C33CBB"/>
    <w:rsid w:val="00C55E5B"/>
    <w:rsid w:val="00C61E9D"/>
    <w:rsid w:val="00C8251E"/>
    <w:rsid w:val="00CE6D7A"/>
    <w:rsid w:val="00CF32B0"/>
    <w:rsid w:val="00D113D2"/>
    <w:rsid w:val="00D31297"/>
    <w:rsid w:val="00D42742"/>
    <w:rsid w:val="00D810AC"/>
    <w:rsid w:val="00DE4B03"/>
    <w:rsid w:val="00DE6B47"/>
    <w:rsid w:val="00E03D82"/>
    <w:rsid w:val="00E91587"/>
    <w:rsid w:val="00ED666C"/>
    <w:rsid w:val="00EF367E"/>
    <w:rsid w:val="00F24D43"/>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240F-83D9-4D4F-8A9B-92AB2F39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20</cp:revision>
  <cp:lastPrinted>2021-09-06T15:07:00Z</cp:lastPrinted>
  <dcterms:created xsi:type="dcterms:W3CDTF">2024-01-04T11:34:00Z</dcterms:created>
  <dcterms:modified xsi:type="dcterms:W3CDTF">2024-01-19T16:48:00Z</dcterms:modified>
</cp:coreProperties>
</file>