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A95" w14:textId="6A1AC4BB" w:rsidR="004E204A" w:rsidRPr="002D7C96" w:rsidRDefault="004E204A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FORMULARIO di Progetto</w:t>
      </w:r>
      <w:r w:rsidR="00F50EC7"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Accesso ai contributi per il sostegno dei centri antiviolenza e delle case rifugio per le donne maltrattate. Anno 202</w:t>
      </w:r>
      <w:r w:rsidR="00CA01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F50EC7"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</w:p>
    <w:p w14:paraId="2E05897C" w14:textId="77777777" w:rsidR="004E204A" w:rsidRPr="002D7C96" w:rsidRDefault="004E204A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45D3563" w14:textId="063A83C6" w:rsidR="00F92264" w:rsidRPr="009D04FF" w:rsidRDefault="00F92264" w:rsidP="00F922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 in qualità di legale rappresentante di _________________________, soggetto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titola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re del C.A.V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/C.R.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denominato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922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04FF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a cui può andare incontro in caso di dichiarazioni mendaci, falsità in atti e uso di atti falsi, ai sensi e per gli effetti degli artt. 46, 47 e 76 del D.P.R., 28-12-2000, n. 445</w:t>
      </w:r>
    </w:p>
    <w:p w14:paraId="26D5E92A" w14:textId="77777777" w:rsidR="00F92264" w:rsidRPr="009D04FF" w:rsidRDefault="00F92264" w:rsidP="00F922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5EADB2" w14:textId="77777777" w:rsidR="00F92264" w:rsidRPr="009D04FF" w:rsidRDefault="00F92264" w:rsidP="00F922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04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/ATTESTA</w:t>
      </w:r>
    </w:p>
    <w:p w14:paraId="61D7FF25" w14:textId="2C38F8E5" w:rsidR="000B2FBD" w:rsidRPr="002D7C96" w:rsidRDefault="000B2FBD" w:rsidP="004173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</w:p>
    <w:p w14:paraId="308E8D94" w14:textId="77777777" w:rsidR="00257527" w:rsidRPr="002D7C96" w:rsidRDefault="000B2FBD" w:rsidP="000B2F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1. </w:t>
      </w:r>
    </w:p>
    <w:p w14:paraId="05FAA59F" w14:textId="1DADD344" w:rsidR="004173F8" w:rsidRPr="002D7C96" w:rsidRDefault="000B2FBD" w:rsidP="000B2F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DATI DEL CENTRO ANTIVIOLENZA</w:t>
      </w:r>
    </w:p>
    <w:p w14:paraId="7BB07589" w14:textId="77777777" w:rsidR="004173F8" w:rsidRPr="002D7C96" w:rsidRDefault="004173F8" w:rsidP="004173F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4"/>
        <w:gridCol w:w="6154"/>
      </w:tblGrid>
      <w:tr w:rsidR="004173F8" w:rsidRPr="002D7C96" w14:paraId="67D58DFE" w14:textId="77777777" w:rsidTr="00D50226">
        <w:trPr>
          <w:trHeight w:val="401"/>
        </w:trPr>
        <w:tc>
          <w:tcPr>
            <w:tcW w:w="3474" w:type="dxa"/>
            <w:shd w:val="clear" w:color="auto" w:fill="B4C6E7" w:themeFill="accent1" w:themeFillTint="66"/>
          </w:tcPr>
          <w:p w14:paraId="3B9A127D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CENTRO ANTIVIOLENZA </w:t>
            </w:r>
          </w:p>
        </w:tc>
        <w:tc>
          <w:tcPr>
            <w:tcW w:w="6154" w:type="dxa"/>
          </w:tcPr>
          <w:p w14:paraId="20C419DB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Inserire denominazione</w:t>
            </w:r>
          </w:p>
          <w:p w14:paraId="1E20B53C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53489AEF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06B54941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Sede operativa</w:t>
            </w:r>
          </w:p>
        </w:tc>
        <w:tc>
          <w:tcPr>
            <w:tcW w:w="6154" w:type="dxa"/>
          </w:tcPr>
          <w:p w14:paraId="73C7FF61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via/piazza _____________________________________</w:t>
            </w:r>
          </w:p>
          <w:p w14:paraId="5A9D11FD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Cap _______ Comune ___________ (</w:t>
            </w:r>
            <w:proofErr w:type="spellStart"/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Prov</w:t>
            </w:r>
            <w:proofErr w:type="spellEnd"/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)</w:t>
            </w:r>
          </w:p>
          <w:p w14:paraId="56C80A86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4B8E8262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236C9E04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Telefono</w:t>
            </w:r>
          </w:p>
        </w:tc>
        <w:tc>
          <w:tcPr>
            <w:tcW w:w="6154" w:type="dxa"/>
          </w:tcPr>
          <w:p w14:paraId="18F6B51B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28B28AB5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352CBE92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telefono di reperibilità</w:t>
            </w:r>
          </w:p>
        </w:tc>
        <w:tc>
          <w:tcPr>
            <w:tcW w:w="6154" w:type="dxa"/>
          </w:tcPr>
          <w:p w14:paraId="1097C022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1D2AE3B4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647FF7A0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154" w:type="dxa"/>
          </w:tcPr>
          <w:p w14:paraId="1C4BA5F8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15CBADA2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116E243F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6154" w:type="dxa"/>
          </w:tcPr>
          <w:p w14:paraId="49712CAC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0B8D8010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41D0EFF3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Url</w:t>
            </w:r>
            <w:proofErr w:type="spellEnd"/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sito internet</w:t>
            </w:r>
          </w:p>
        </w:tc>
        <w:tc>
          <w:tcPr>
            <w:tcW w:w="6154" w:type="dxa"/>
          </w:tcPr>
          <w:p w14:paraId="07921DCA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26912008" w14:textId="77777777" w:rsidTr="00D50226">
        <w:tc>
          <w:tcPr>
            <w:tcW w:w="3474" w:type="dxa"/>
            <w:shd w:val="clear" w:color="auto" w:fill="B4C6E7" w:themeFill="accent1" w:themeFillTint="66"/>
          </w:tcPr>
          <w:p w14:paraId="4E76A9B2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Giorni e orari di apertura</w:t>
            </w:r>
          </w:p>
        </w:tc>
        <w:tc>
          <w:tcPr>
            <w:tcW w:w="6154" w:type="dxa"/>
          </w:tcPr>
          <w:p w14:paraId="3959013C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1826824D" w14:textId="77777777" w:rsidR="004173F8" w:rsidRPr="002D7C96" w:rsidRDefault="004173F8" w:rsidP="004173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29E6BFA7" w14:textId="77777777" w:rsidR="004016DB" w:rsidRPr="002D7C96" w:rsidRDefault="004016DB" w:rsidP="004173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186184A3" w14:textId="17237424" w:rsidR="004173F8" w:rsidRPr="002D7C96" w:rsidRDefault="00257527" w:rsidP="004173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DATI DELLA CASA RIFUGIO  </w:t>
      </w:r>
    </w:p>
    <w:p w14:paraId="702A31AF" w14:textId="77777777" w:rsidR="004173F8" w:rsidRPr="002D7C96" w:rsidRDefault="004173F8" w:rsidP="004173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N.B. per la Casa Rifugio indicare solo il Comune dove insiste la struttura e il n. di reperibilità della Responsabile</w:t>
      </w:r>
    </w:p>
    <w:p w14:paraId="1DC109ED" w14:textId="77777777" w:rsidR="004173F8" w:rsidRPr="002D7C96" w:rsidRDefault="004173F8" w:rsidP="004173F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6132"/>
      </w:tblGrid>
      <w:tr w:rsidR="004173F8" w:rsidRPr="002D7C96" w14:paraId="12B48DDE" w14:textId="77777777" w:rsidTr="00E412DE">
        <w:trPr>
          <w:trHeight w:val="401"/>
        </w:trPr>
        <w:tc>
          <w:tcPr>
            <w:tcW w:w="3539" w:type="dxa"/>
            <w:shd w:val="clear" w:color="auto" w:fill="B4C6E7" w:themeFill="accent1" w:themeFillTint="66"/>
          </w:tcPr>
          <w:p w14:paraId="11A68C9C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CASA RIFUGIO </w:t>
            </w:r>
          </w:p>
        </w:tc>
        <w:tc>
          <w:tcPr>
            <w:tcW w:w="6232" w:type="dxa"/>
          </w:tcPr>
          <w:p w14:paraId="3D6D0966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Inserire denominazione</w:t>
            </w:r>
          </w:p>
          <w:p w14:paraId="1B0E67E5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40A45015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33B330AD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Comune dove insiste la struttura</w:t>
            </w:r>
          </w:p>
        </w:tc>
        <w:tc>
          <w:tcPr>
            <w:tcW w:w="6232" w:type="dxa"/>
          </w:tcPr>
          <w:p w14:paraId="7C5F2B12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Inserire denominazione del comune</w:t>
            </w:r>
          </w:p>
          <w:p w14:paraId="6A0443A7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173F8" w:rsidRPr="002D7C96" w14:paraId="76ACA3B8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7AA11D7A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telefono di reperibilità della Responsabile</w:t>
            </w:r>
          </w:p>
        </w:tc>
        <w:tc>
          <w:tcPr>
            <w:tcW w:w="6232" w:type="dxa"/>
          </w:tcPr>
          <w:p w14:paraId="11F4C816" w14:textId="77777777" w:rsidR="004173F8" w:rsidRPr="002D7C96" w:rsidRDefault="004173F8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D50226" w:rsidRPr="002D7C96" w14:paraId="03AED607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1DB004DC" w14:textId="430B1CEC" w:rsidR="00D50226" w:rsidRPr="002D7C96" w:rsidRDefault="00D50226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E-mail</w:t>
            </w:r>
            <w:r w:rsidR="00DE4224"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/PEC</w:t>
            </w:r>
          </w:p>
        </w:tc>
        <w:tc>
          <w:tcPr>
            <w:tcW w:w="6232" w:type="dxa"/>
          </w:tcPr>
          <w:p w14:paraId="04B73668" w14:textId="77777777" w:rsidR="00D50226" w:rsidRPr="002D7C96" w:rsidRDefault="00D50226" w:rsidP="00E412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5811BEBB" w14:textId="77777777" w:rsidR="004173F8" w:rsidRPr="002D7C96" w:rsidRDefault="004173F8" w:rsidP="004173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BCEF38F" w14:textId="4EE617A7" w:rsidR="004173F8" w:rsidRPr="002D7C96" w:rsidRDefault="004173F8" w:rsidP="004173F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2. </w:t>
      </w:r>
      <w:r w:rsidR="00257527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 DEL PROGETTO</w:t>
      </w:r>
    </w:p>
    <w:p w14:paraId="0D6296CF" w14:textId="77777777" w:rsidR="004173F8" w:rsidRPr="002D7C96" w:rsidRDefault="004173F8" w:rsidP="004173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(indicare la data presunta di inizio e fine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4173F8" w:rsidRPr="002D7C96" w14:paraId="3C807501" w14:textId="77777777" w:rsidTr="002D7C96">
        <w:trPr>
          <w:trHeight w:val="401"/>
        </w:trPr>
        <w:tc>
          <w:tcPr>
            <w:tcW w:w="3481" w:type="dxa"/>
            <w:shd w:val="clear" w:color="auto" w:fill="B4C6E7" w:themeFill="accent1" w:themeFillTint="66"/>
          </w:tcPr>
          <w:p w14:paraId="2DC60DC7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inizio </w:t>
            </w:r>
          </w:p>
        </w:tc>
        <w:tc>
          <w:tcPr>
            <w:tcW w:w="6147" w:type="dxa"/>
          </w:tcPr>
          <w:p w14:paraId="28B82C19" w14:textId="42073718" w:rsidR="004173F8" w:rsidRPr="002D7C96" w:rsidRDefault="004173F8" w:rsidP="002D7C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_____/_____/_____</w:t>
            </w:r>
          </w:p>
        </w:tc>
      </w:tr>
      <w:tr w:rsidR="004173F8" w:rsidRPr="002D7C96" w14:paraId="6D127453" w14:textId="77777777" w:rsidTr="002D7C96">
        <w:tc>
          <w:tcPr>
            <w:tcW w:w="3481" w:type="dxa"/>
            <w:shd w:val="clear" w:color="auto" w:fill="B4C6E7" w:themeFill="accent1" w:themeFillTint="66"/>
          </w:tcPr>
          <w:p w14:paraId="27156A80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fine</w:t>
            </w:r>
          </w:p>
        </w:tc>
        <w:tc>
          <w:tcPr>
            <w:tcW w:w="6147" w:type="dxa"/>
          </w:tcPr>
          <w:p w14:paraId="4A8F0DD5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_____/_____/_____</w:t>
            </w:r>
          </w:p>
        </w:tc>
      </w:tr>
    </w:tbl>
    <w:p w14:paraId="0802656E" w14:textId="11A33D74" w:rsidR="004173F8" w:rsidRPr="002D7C96" w:rsidRDefault="004173F8" w:rsidP="004173F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3. </w:t>
      </w:r>
      <w:r w:rsidR="00257527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COSTO DEL PROGETTO E FINANZIAMENTO RICHIESTO</w:t>
      </w: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EF9D7BE" w14:textId="77777777" w:rsidR="004173F8" w:rsidRPr="002D7C96" w:rsidRDefault="004173F8" w:rsidP="004173F8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(indicare, la quota di cofinanziamento a carico del/dei proponenti, specificando le quote a carico di ciascuno) </w:t>
      </w:r>
    </w:p>
    <w:p w14:paraId="31D6895D" w14:textId="77777777" w:rsidR="004173F8" w:rsidRPr="002D7C96" w:rsidRDefault="004173F8" w:rsidP="004173F8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8"/>
        <w:gridCol w:w="6130"/>
      </w:tblGrid>
      <w:tr w:rsidR="004173F8" w:rsidRPr="002D7C96" w14:paraId="78C00354" w14:textId="77777777" w:rsidTr="00E412DE">
        <w:trPr>
          <w:trHeight w:val="401"/>
        </w:trPr>
        <w:tc>
          <w:tcPr>
            <w:tcW w:w="3539" w:type="dxa"/>
            <w:shd w:val="clear" w:color="auto" w:fill="B4C6E7" w:themeFill="accent1" w:themeFillTint="66"/>
          </w:tcPr>
          <w:p w14:paraId="0E60797F" w14:textId="77777777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Totale costo progetto</w:t>
            </w:r>
          </w:p>
        </w:tc>
        <w:tc>
          <w:tcPr>
            <w:tcW w:w="6232" w:type="dxa"/>
          </w:tcPr>
          <w:p w14:paraId="2621C645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€ ____________</w:t>
            </w:r>
          </w:p>
        </w:tc>
      </w:tr>
      <w:tr w:rsidR="004173F8" w:rsidRPr="002D7C96" w14:paraId="659D8B54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794CAB8B" w14:textId="0A3E811C" w:rsidR="004173F8" w:rsidRPr="002D7C96" w:rsidRDefault="00D50226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Contributo richiesto</w:t>
            </w:r>
          </w:p>
        </w:tc>
        <w:tc>
          <w:tcPr>
            <w:tcW w:w="6232" w:type="dxa"/>
          </w:tcPr>
          <w:p w14:paraId="0D5DE16B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€ ____________</w:t>
            </w:r>
          </w:p>
        </w:tc>
      </w:tr>
      <w:tr w:rsidR="004173F8" w:rsidRPr="002D7C96" w14:paraId="20F45301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67F6FDF7" w14:textId="332191B3" w:rsidR="004173F8" w:rsidRPr="002D7C96" w:rsidRDefault="00D50226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Q</w:t>
            </w:r>
            <w:r w:rsidR="004173F8"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uota di cofinanziamento</w:t>
            </w:r>
          </w:p>
        </w:tc>
        <w:tc>
          <w:tcPr>
            <w:tcW w:w="6232" w:type="dxa"/>
          </w:tcPr>
          <w:p w14:paraId="0979CE84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€ ____________</w:t>
            </w:r>
          </w:p>
        </w:tc>
      </w:tr>
      <w:tr w:rsidR="004173F8" w:rsidRPr="002D7C96" w14:paraId="147FB641" w14:textId="77777777" w:rsidTr="00E412DE">
        <w:tc>
          <w:tcPr>
            <w:tcW w:w="3539" w:type="dxa"/>
            <w:shd w:val="clear" w:color="auto" w:fill="B4C6E7" w:themeFill="accent1" w:themeFillTint="66"/>
          </w:tcPr>
          <w:p w14:paraId="582117EA" w14:textId="3A7E554A" w:rsidR="004173F8" w:rsidRPr="002D7C96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Dettagli cofinanziamento </w:t>
            </w:r>
          </w:p>
        </w:tc>
        <w:tc>
          <w:tcPr>
            <w:tcW w:w="6232" w:type="dxa"/>
          </w:tcPr>
          <w:p w14:paraId="089F61F3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€_______________ a carico del soggetto proponente;</w:t>
            </w:r>
          </w:p>
          <w:p w14:paraId="657D5701" w14:textId="77777777" w:rsidR="004173F8" w:rsidRPr="002D7C96" w:rsidRDefault="004173F8" w:rsidP="00E412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€_______________ a carico del Soggetto che opera d’intesa con il soggetto proponente.   </w:t>
            </w:r>
          </w:p>
        </w:tc>
      </w:tr>
    </w:tbl>
    <w:p w14:paraId="5A77A5BE" w14:textId="133350CF" w:rsidR="004173F8" w:rsidRPr="002D7C96" w:rsidRDefault="004173F8" w:rsidP="004173F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4. </w:t>
      </w:r>
      <w:r w:rsidR="002D7C96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TERRITORIO DI ATTUAZIONE DELLE ATTIVITÀ</w:t>
      </w:r>
    </w:p>
    <w:p w14:paraId="3B1E4476" w14:textId="77777777" w:rsidR="004173F8" w:rsidRPr="002D7C96" w:rsidRDefault="004173F8" w:rsidP="004173F8">
      <w:pPr>
        <w:spacing w:after="120" w:line="240" w:lineRule="auto"/>
        <w:ind w:right="459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lang w:eastAsia="it-IT"/>
        </w:rPr>
        <w:t xml:space="preserve">(presentazione del territorio e del contesto in cui si inserisce l’intervento)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173F8" w:rsidRPr="002D7C96" w14:paraId="284E1364" w14:textId="77777777" w:rsidTr="00E412DE">
        <w:trPr>
          <w:trHeight w:val="95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14:paraId="133545ED" w14:textId="77777777" w:rsidR="004173F8" w:rsidRPr="002D7C96" w:rsidRDefault="004173F8" w:rsidP="00367301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Specificare:</w:t>
            </w:r>
          </w:p>
          <w:p w14:paraId="7DC84D84" w14:textId="77777777" w:rsidR="004173F8" w:rsidRPr="002D7C96" w:rsidRDefault="004173F8" w:rsidP="00367301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- area territoriale su cui insiste l’intervento progettuale (comune/i, </w:t>
            </w:r>
            <w:proofErr w:type="gramStart"/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provincia,...</w:t>
            </w:r>
            <w:proofErr w:type="gramEnd"/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)</w:t>
            </w:r>
          </w:p>
          <w:p w14:paraId="0852B88B" w14:textId="38A0B738" w:rsidR="004173F8" w:rsidRPr="002D7C96" w:rsidRDefault="004173F8" w:rsidP="00367301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- dati inerenti </w:t>
            </w:r>
            <w:r w:rsidR="00D50226"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fenomeno emerso</w:t>
            </w: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it-IT"/>
              </w:rPr>
              <w:t>nel territorio di riferimento del progetto</w:t>
            </w: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;</w:t>
            </w:r>
          </w:p>
          <w:p w14:paraId="687E5C13" w14:textId="77777777" w:rsidR="004173F8" w:rsidRPr="002D7C96" w:rsidRDefault="004173F8" w:rsidP="00367301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- dati inerenti al target di riferimento del progetto; </w:t>
            </w:r>
          </w:p>
          <w:p w14:paraId="529F2BDA" w14:textId="77777777" w:rsidR="004173F8" w:rsidRPr="002D7C96" w:rsidRDefault="004173F8" w:rsidP="00367301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- sintesi principali problematiche e bisogni rilevati</w:t>
            </w: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 </w:t>
            </w:r>
          </w:p>
          <w:p w14:paraId="3F623A10" w14:textId="77777777" w:rsidR="004173F8" w:rsidRPr="002D7C96" w:rsidRDefault="004173F8" w:rsidP="00E412DE">
            <w:pPr>
              <w:spacing w:before="120" w:after="12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5A58EC" w14:textId="77777777" w:rsidR="004173F8" w:rsidRPr="002D7C96" w:rsidRDefault="004173F8" w:rsidP="00E412DE">
            <w:pPr>
              <w:spacing w:before="120" w:after="12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1218CC" w14:textId="64AE85D0" w:rsidR="004173F8" w:rsidRPr="002D7C96" w:rsidRDefault="004173F8" w:rsidP="00E412DE">
            <w:pPr>
              <w:spacing w:before="120" w:after="12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Max. </w:t>
            </w:r>
            <w:r w:rsidR="00F244DD"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 parole</w:t>
            </w:r>
          </w:p>
        </w:tc>
      </w:tr>
    </w:tbl>
    <w:p w14:paraId="184EFAB3" w14:textId="77777777" w:rsidR="00FB2127" w:rsidRPr="002D7C96" w:rsidRDefault="00FB2127" w:rsidP="00FB21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4A2E4A47" w14:textId="284CBF8E" w:rsidR="002D7C96" w:rsidRPr="002D7C96" w:rsidRDefault="004173F8" w:rsidP="00FB21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5. </w:t>
      </w:r>
      <w:r w:rsidR="002D7C96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DESCRIZIONE DELLA STRUTTURA IN CUI SI REALIZZANO LE ATTIVITÀ A FAVORE DEI DESTINATARI </w:t>
      </w:r>
    </w:p>
    <w:p w14:paraId="0A3CC3D5" w14:textId="60341C4B" w:rsidR="004173F8" w:rsidRPr="002D7C96" w:rsidRDefault="004173F8" w:rsidP="00FB212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u w:val="single"/>
          <w:lang w:eastAsia="it-IT"/>
        </w:rPr>
        <w:t>(</w:t>
      </w:r>
      <w:r w:rsidRPr="002D7C96">
        <w:rPr>
          <w:rFonts w:ascii="Times New Roman" w:eastAsia="Times New Roman" w:hAnsi="Times New Roman" w:cs="Times New Roman"/>
          <w:i/>
          <w:iCs/>
          <w:lang w:eastAsia="it-IT"/>
        </w:rPr>
        <w:t>allegare documento attestante il titolo di godimento dell’immobile: proprietà, locazione, comodato, altro)</w:t>
      </w:r>
    </w:p>
    <w:p w14:paraId="44DF5167" w14:textId="77777777" w:rsidR="00FB2127" w:rsidRPr="002D7C96" w:rsidRDefault="00FB2127" w:rsidP="00FB21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73F8" w:rsidRPr="002D7C96" w14:paraId="081370D3" w14:textId="77777777" w:rsidTr="00E412DE">
        <w:tc>
          <w:tcPr>
            <w:tcW w:w="9778" w:type="dxa"/>
          </w:tcPr>
          <w:p w14:paraId="31FBEEA6" w14:textId="3DC26EA2" w:rsidR="004173F8" w:rsidRPr="002D7C96" w:rsidRDefault="004016DB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645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Oltre alla sede del CAV, indicare eventuali sportelli territoriali con gli orari di apertura</w:t>
            </w:r>
            <w:r w:rsidR="00FB2127" w:rsidRPr="00E645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, specificando se già attivi o da attivare</w:t>
            </w:r>
          </w:p>
          <w:p w14:paraId="32E35219" w14:textId="77777777" w:rsidR="00FB2127" w:rsidRPr="002D7C96" w:rsidRDefault="00FB2127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5B42FB1F" w14:textId="77777777" w:rsidR="00FB2127" w:rsidRPr="002D7C96" w:rsidRDefault="00FB2127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6D399E6E" w14:textId="77777777" w:rsidR="00FB2127" w:rsidRPr="002D7C96" w:rsidRDefault="00FB2127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6EA624CB" w14:textId="77777777" w:rsidR="00FB2127" w:rsidRPr="002D7C96" w:rsidRDefault="00FB2127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28FF18EB" w14:textId="77777777" w:rsidR="004173F8" w:rsidRPr="002D7C96" w:rsidRDefault="004173F8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</w:p>
          <w:p w14:paraId="5D6BB534" w14:textId="77777777" w:rsidR="004173F8" w:rsidRPr="002D7C96" w:rsidRDefault="004173F8" w:rsidP="004016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Max. 250 parole</w:t>
            </w:r>
          </w:p>
        </w:tc>
      </w:tr>
    </w:tbl>
    <w:p w14:paraId="044451BB" w14:textId="77777777" w:rsidR="000B2FBD" w:rsidRPr="002D7C96" w:rsidRDefault="000B2FBD" w:rsidP="004173F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47D6C81" w14:textId="50B1D4B1" w:rsidR="000B2FBD" w:rsidRPr="002D7C96" w:rsidRDefault="000B2FBD" w:rsidP="000B2F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6. </w:t>
      </w:r>
      <w:r w:rsidR="002D7C96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SPECIFICI</w:t>
      </w:r>
    </w:p>
    <w:p w14:paraId="5E63E939" w14:textId="77777777" w:rsidR="000B2FBD" w:rsidRPr="002D7C96" w:rsidRDefault="000B2FBD" w:rsidP="000B2F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2FBD" w:rsidRPr="002D7C96" w14:paraId="3EE7D05F" w14:textId="77777777" w:rsidTr="00C96573">
        <w:tc>
          <w:tcPr>
            <w:tcW w:w="9628" w:type="dxa"/>
          </w:tcPr>
          <w:p w14:paraId="5279E517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</w:t>
            </w:r>
          </w:p>
          <w:p w14:paraId="2956934D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</w:t>
            </w:r>
          </w:p>
          <w:p w14:paraId="795DB2AE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</w:t>
            </w:r>
          </w:p>
          <w:p w14:paraId="1A9CC8E1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</w:t>
            </w:r>
          </w:p>
          <w:p w14:paraId="595AC1CF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  <w:p w14:paraId="26D96628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A10C17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D32965" w14:textId="77777777" w:rsidR="000B2FBD" w:rsidRPr="002D7C96" w:rsidRDefault="000B2FBD" w:rsidP="000B2F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C3AB8F" w14:textId="50A5981E" w:rsidR="00531AE9" w:rsidRDefault="00531AE9" w:rsidP="00531A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 RISULTATI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AE9" w14:paraId="472F371F" w14:textId="77777777" w:rsidTr="00C96573">
        <w:tc>
          <w:tcPr>
            <w:tcW w:w="9628" w:type="dxa"/>
          </w:tcPr>
          <w:p w14:paraId="54994778" w14:textId="77777777" w:rsidR="00531AE9" w:rsidRPr="00531AE9" w:rsidRDefault="00531AE9" w:rsidP="00C965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A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delineare gli indicatori di risultato per ogni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obiettivo preposto</w:t>
            </w:r>
          </w:p>
          <w:p w14:paraId="17579B1E" w14:textId="77777777" w:rsidR="00531AE9" w:rsidRPr="00531AE9" w:rsidRDefault="00531AE9" w:rsidP="00C965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A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</w:t>
            </w:r>
          </w:p>
          <w:p w14:paraId="16E67D2E" w14:textId="77777777" w:rsidR="00531AE9" w:rsidRPr="00531AE9" w:rsidRDefault="00531AE9" w:rsidP="00C965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A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</w:t>
            </w:r>
          </w:p>
          <w:p w14:paraId="235D18CB" w14:textId="77777777" w:rsidR="00531AE9" w:rsidRPr="00531AE9" w:rsidRDefault="00531AE9" w:rsidP="00C965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A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</w:t>
            </w:r>
          </w:p>
          <w:p w14:paraId="458CD75F" w14:textId="77777777" w:rsidR="00531AE9" w:rsidRDefault="00531AE9" w:rsidP="00C965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</w:t>
            </w:r>
          </w:p>
        </w:tc>
      </w:tr>
    </w:tbl>
    <w:p w14:paraId="631ABCA3" w14:textId="77777777" w:rsidR="00531AE9" w:rsidRDefault="00531AE9" w:rsidP="002D7C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CDBF576" w14:textId="01579697" w:rsidR="004173F8" w:rsidRPr="002D7C96" w:rsidRDefault="00531AE9" w:rsidP="002D7C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="004173F8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="004F5639" w:rsidRPr="002D7C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DELLE ATTIVITA’ PREVISTE</w:t>
      </w:r>
    </w:p>
    <w:p w14:paraId="4D64B384" w14:textId="1219EF68" w:rsidR="004173F8" w:rsidRPr="002D7C96" w:rsidRDefault="004173F8" w:rsidP="002D7C9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lang w:eastAsia="it-IT"/>
        </w:rPr>
        <w:t xml:space="preserve">(Il progetto dovrà ricomprendere almeno quegli interventi individuati come </w:t>
      </w:r>
      <w:r w:rsidR="00F244DD" w:rsidRPr="002D7C96">
        <w:rPr>
          <w:rFonts w:ascii="Times New Roman" w:eastAsia="Times New Roman" w:hAnsi="Times New Roman" w:cs="Times New Roman"/>
          <w:i/>
          <w:iCs/>
          <w:lang w:eastAsia="it-IT"/>
        </w:rPr>
        <w:t>servizi minimi garantiti dall’Intesa del 14 settembre 2022 Rep. Atti n. 146/CU, ai sensi dell’articolo 8, comma 6, della legge 5 giugno 2003, n. 131, tra il Governo, le Regioni e Province autonome di Trento e Bolzano e gli Enti locali di modifica dell’Intesa n. 146/CU del 27 novembre 2014,</w:t>
      </w:r>
      <w:r w:rsidR="00F244DD" w:rsidRPr="002D7C96">
        <w:rPr>
          <w:rFonts w:ascii="Times New Roman" w:hAnsi="Times New Roman" w:cs="Times New Roman"/>
        </w:rPr>
        <w:t xml:space="preserve"> </w:t>
      </w:r>
      <w:r w:rsidR="00F244DD" w:rsidRPr="002D7C96">
        <w:rPr>
          <w:rFonts w:ascii="Times New Roman" w:eastAsia="Times New Roman" w:hAnsi="Times New Roman" w:cs="Times New Roman"/>
          <w:i/>
          <w:iCs/>
          <w:lang w:eastAsia="it-IT"/>
        </w:rPr>
        <w:t>relativa ai requisiti minimi dei Centri antiviolenza e delle Case rifugio</w:t>
      </w:r>
      <w:r w:rsidRPr="002D7C96">
        <w:rPr>
          <w:rFonts w:ascii="Times New Roman" w:eastAsia="Times New Roman" w:hAnsi="Times New Roman" w:cs="Times New Roman"/>
          <w:i/>
          <w:lang w:eastAsia="it-IT"/>
        </w:rPr>
        <w:t xml:space="preserve">) </w:t>
      </w:r>
    </w:p>
    <w:p w14:paraId="11FE19CA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418D1DFC" w14:textId="34C616E9" w:rsidR="004F5639" w:rsidRPr="002D7C96" w:rsidRDefault="002D7C96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2D7C9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descrivere le attività previste per il raggiungimento degli obiettivi e dettagliare le modalità di attuazione</w:t>
      </w:r>
    </w:p>
    <w:p w14:paraId="4A57863F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9119BAA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19F74C87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3AC2240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17A937CC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  <w:lang w:eastAsia="it-IT"/>
        </w:rPr>
      </w:pPr>
    </w:p>
    <w:p w14:paraId="5C302562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3E1719FC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174CBC47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75DFC090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3F72C316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2088265D" w14:textId="77777777" w:rsidR="004F5639" w:rsidRPr="002D7C96" w:rsidRDefault="004F5639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147716D9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179CE5FC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3821F3C1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18FBE8BC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3B7659DC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3CFA6995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47BFFAA5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21808BE2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525E5E8D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7D5A9B22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1575C8BC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0F39F460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417E1004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5BC346D2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</w:p>
    <w:p w14:paraId="00FAD524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1B696A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5AFCE8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3C54B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9CD0A8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4112CB" w14:textId="77777777" w:rsidR="000B2FBD" w:rsidRPr="002D7C96" w:rsidRDefault="000B2FBD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EB4D2D" w14:textId="3291507E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C96">
        <w:rPr>
          <w:rFonts w:ascii="Times New Roman" w:eastAsia="Times New Roman" w:hAnsi="Times New Roman" w:cs="Times New Roman"/>
          <w:sz w:val="24"/>
          <w:szCs w:val="24"/>
          <w:lang w:eastAsia="it-IT"/>
        </w:rPr>
        <w:t>Max. 1.000 parole</w:t>
      </w:r>
    </w:p>
    <w:p w14:paraId="320DBE1C" w14:textId="77777777" w:rsidR="000B2FBD" w:rsidRPr="002D7C96" w:rsidRDefault="000B2FBD" w:rsidP="004173F8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sectPr w:rsidR="000B2FBD" w:rsidRPr="002D7C96" w:rsidSect="00C32E3A">
          <w:headerReference w:type="default" r:id="rId7"/>
          <w:footerReference w:type="even" r:id="rId8"/>
          <w:footerReference w:type="default" r:id="rId9"/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394118E8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Grigliatabella"/>
        <w:tblpPr w:leftFromText="141" w:rightFromText="141" w:vertAnchor="text" w:horzAnchor="margin" w:tblpY="173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0B2FBD" w:rsidRPr="002D7C96" w14:paraId="750D84CD" w14:textId="77777777" w:rsidTr="00C96573">
        <w:tc>
          <w:tcPr>
            <w:tcW w:w="5000" w:type="pct"/>
            <w:shd w:val="clear" w:color="auto" w:fill="D9E2F3" w:themeFill="accent1" w:themeFillTint="33"/>
          </w:tcPr>
          <w:p w14:paraId="116544CF" w14:textId="77777777" w:rsidR="000B2FBD" w:rsidRPr="002D7C96" w:rsidRDefault="000B2FBD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CRONOPROGRAMMA (DURATA 12 mesi)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440"/>
        <w:gridCol w:w="651"/>
        <w:gridCol w:w="652"/>
        <w:gridCol w:w="652"/>
        <w:gridCol w:w="652"/>
        <w:gridCol w:w="652"/>
        <w:gridCol w:w="652"/>
        <w:gridCol w:w="651"/>
        <w:gridCol w:w="652"/>
        <w:gridCol w:w="652"/>
        <w:gridCol w:w="652"/>
        <w:gridCol w:w="652"/>
        <w:gridCol w:w="657"/>
      </w:tblGrid>
      <w:tr w:rsidR="00D90A3F" w:rsidRPr="002D7C96" w14:paraId="117287C2" w14:textId="77777777" w:rsidTr="00D90A3F">
        <w:trPr>
          <w:trHeight w:val="428"/>
        </w:trPr>
        <w:tc>
          <w:tcPr>
            <w:tcW w:w="6440" w:type="dxa"/>
          </w:tcPr>
          <w:p w14:paraId="513ECA80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Attività</w:t>
            </w:r>
          </w:p>
        </w:tc>
        <w:tc>
          <w:tcPr>
            <w:tcW w:w="7827" w:type="dxa"/>
            <w:gridSpan w:val="12"/>
          </w:tcPr>
          <w:p w14:paraId="70EB644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Durata (mesi)</w:t>
            </w:r>
          </w:p>
        </w:tc>
      </w:tr>
      <w:tr w:rsidR="00D90A3F" w:rsidRPr="002D7C96" w14:paraId="02CF97DF" w14:textId="77777777" w:rsidTr="00D90A3F">
        <w:trPr>
          <w:trHeight w:val="428"/>
        </w:trPr>
        <w:tc>
          <w:tcPr>
            <w:tcW w:w="6440" w:type="dxa"/>
          </w:tcPr>
          <w:p w14:paraId="246CC6B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1</w:t>
            </w:r>
          </w:p>
        </w:tc>
        <w:tc>
          <w:tcPr>
            <w:tcW w:w="651" w:type="dxa"/>
          </w:tcPr>
          <w:p w14:paraId="7C1165B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278705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17A259A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6014BAD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AC117A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CB5E39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28E839D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FFF08B3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5FDABF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0FBA3291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5329B5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317F7C48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39B247C7" w14:textId="77777777" w:rsidTr="00D90A3F">
        <w:trPr>
          <w:trHeight w:val="428"/>
        </w:trPr>
        <w:tc>
          <w:tcPr>
            <w:tcW w:w="6440" w:type="dxa"/>
          </w:tcPr>
          <w:p w14:paraId="7584CE4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2</w:t>
            </w:r>
          </w:p>
        </w:tc>
        <w:tc>
          <w:tcPr>
            <w:tcW w:w="651" w:type="dxa"/>
          </w:tcPr>
          <w:p w14:paraId="02EB194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0362A71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0906DC8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746658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2B2DBD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2A9A0F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70915BAD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376F95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648D520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32507E3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EAC7271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38AF573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2899A3C2" w14:textId="77777777" w:rsidTr="00D90A3F">
        <w:trPr>
          <w:trHeight w:val="428"/>
        </w:trPr>
        <w:tc>
          <w:tcPr>
            <w:tcW w:w="6440" w:type="dxa"/>
          </w:tcPr>
          <w:p w14:paraId="32DB4C6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3</w:t>
            </w:r>
          </w:p>
        </w:tc>
        <w:tc>
          <w:tcPr>
            <w:tcW w:w="651" w:type="dxa"/>
          </w:tcPr>
          <w:p w14:paraId="220E9CC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5A243B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D0C4B6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BB651D1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C6D81C3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017F093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6175365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8B2292D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5E29C6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198162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297C3F8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0345D218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4080ECBB" w14:textId="77777777" w:rsidTr="00D90A3F">
        <w:trPr>
          <w:trHeight w:val="428"/>
        </w:trPr>
        <w:tc>
          <w:tcPr>
            <w:tcW w:w="6440" w:type="dxa"/>
          </w:tcPr>
          <w:p w14:paraId="1B655959" w14:textId="25EE87CE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Attività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1" w:type="dxa"/>
          </w:tcPr>
          <w:p w14:paraId="1A21679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0E8F4DB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AA6359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563755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39A6CD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64F52B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4C244C88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798DD6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E7212F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94DFB5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FB1587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019B5E6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4A434EDD" w14:textId="77777777" w:rsidTr="00D90A3F">
        <w:trPr>
          <w:trHeight w:val="415"/>
        </w:trPr>
        <w:tc>
          <w:tcPr>
            <w:tcW w:w="6440" w:type="dxa"/>
          </w:tcPr>
          <w:p w14:paraId="655A19F9" w14:textId="120698A0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Attività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1" w:type="dxa"/>
          </w:tcPr>
          <w:p w14:paraId="4CA348A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F27681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5D20FE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6B8016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C1BB8D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E9009A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56CFC9F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C844206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8E5E7F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7003437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DDFDADA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1FDBB1D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3E6B57B8" w14:textId="77777777" w:rsidTr="00D90A3F">
        <w:trPr>
          <w:trHeight w:val="428"/>
        </w:trPr>
        <w:tc>
          <w:tcPr>
            <w:tcW w:w="6440" w:type="dxa"/>
          </w:tcPr>
          <w:p w14:paraId="015038CA" w14:textId="59CBB11D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Attività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1" w:type="dxa"/>
          </w:tcPr>
          <w:p w14:paraId="7D9F4F9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3BCFBC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41478E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007028A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9D4D24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494DE4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7E20AE0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6C100A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5431D3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AC4042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CDFD86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727CF261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319AA1A6" w14:textId="77777777" w:rsidTr="00D90A3F">
        <w:trPr>
          <w:trHeight w:val="428"/>
        </w:trPr>
        <w:tc>
          <w:tcPr>
            <w:tcW w:w="6440" w:type="dxa"/>
          </w:tcPr>
          <w:p w14:paraId="20F971ED" w14:textId="6E6FE268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Attività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1" w:type="dxa"/>
          </w:tcPr>
          <w:p w14:paraId="1C9443AD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EF50E9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A3EF49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C3AA81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71503726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D60AC1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70B77906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9AAC6A0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3792D419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6DF931C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A1B4C5A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244CCE7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A3F" w:rsidRPr="002D7C96" w14:paraId="1543C825" w14:textId="77777777" w:rsidTr="00D90A3F">
        <w:trPr>
          <w:trHeight w:val="428"/>
        </w:trPr>
        <w:tc>
          <w:tcPr>
            <w:tcW w:w="6440" w:type="dxa"/>
          </w:tcPr>
          <w:p w14:paraId="49B14EB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651" w:type="dxa"/>
          </w:tcPr>
          <w:p w14:paraId="3226C70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4AF63D7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795FD55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402471A2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51281FD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0B59E8E7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</w:tcPr>
          <w:p w14:paraId="13489414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265728B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68E82FEF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2E83E42E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</w:tcPr>
          <w:p w14:paraId="14D571F6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7" w:type="dxa"/>
          </w:tcPr>
          <w:p w14:paraId="5B819526" w14:textId="77777777" w:rsidR="00D90A3F" w:rsidRPr="002D7C96" w:rsidRDefault="00D90A3F" w:rsidP="00C96573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61F826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D79B94D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D7C9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*Replicare i campi secondo le necessità</w:t>
      </w:r>
    </w:p>
    <w:p w14:paraId="61C67D3D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6BF64D4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5C2D6D0B" w14:textId="77777777" w:rsidR="000B2FBD" w:rsidRPr="002D7C96" w:rsidRDefault="000B2FBD" w:rsidP="000B2FBD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sectPr w:rsidR="000B2FBD" w:rsidRPr="002D7C96" w:rsidSect="00634F00">
          <w:pgSz w:w="16838" w:h="11906" w:orient="landscape"/>
          <w:pgMar w:top="1134" w:right="1134" w:bottom="1134" w:left="1417" w:header="709" w:footer="709" w:gutter="0"/>
          <w:cols w:space="708"/>
          <w:docGrid w:linePitch="360"/>
        </w:sectPr>
      </w:pPr>
    </w:p>
    <w:p w14:paraId="58C63F1E" w14:textId="1F6A9899" w:rsidR="00B91E71" w:rsidRDefault="00531AE9" w:rsidP="00B91E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B91E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6D50">
        <w:rPr>
          <w:rFonts w:ascii="Times New Roman" w:hAnsi="Times New Roman" w:cs="Times New Roman"/>
          <w:b/>
          <w:bCs/>
          <w:sz w:val="24"/>
          <w:szCs w:val="24"/>
        </w:rPr>
        <w:t>LAVORO DI RETE</w:t>
      </w:r>
      <w:r w:rsidR="00656D50" w:rsidRPr="004721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E71" w14:paraId="22FAFAA1" w14:textId="77777777" w:rsidTr="00B91E71">
        <w:tc>
          <w:tcPr>
            <w:tcW w:w="9628" w:type="dxa"/>
          </w:tcPr>
          <w:p w14:paraId="686D6198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-Descrizione modalità lavoro di rete per l’implementazione del progetto</w:t>
            </w:r>
          </w:p>
          <w:p w14:paraId="4745F8A9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…..</w:t>
            </w:r>
          </w:p>
          <w:p w14:paraId="62614036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-Elenco dei componenti la rete:</w:t>
            </w:r>
          </w:p>
          <w:p w14:paraId="47E94922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1…. </w:t>
            </w:r>
          </w:p>
          <w:p w14:paraId="5BA77E4F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2…</w:t>
            </w:r>
          </w:p>
          <w:p w14:paraId="43A57830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3…</w:t>
            </w:r>
          </w:p>
          <w:p w14:paraId="3E009AF6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38459AD2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-Protocollo sottoscritto il … con durata fino al </w:t>
            </w:r>
            <w:proofErr w:type="gramStart"/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…(</w:t>
            </w:r>
            <w:proofErr w:type="gramEnd"/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ove esistente)</w:t>
            </w:r>
          </w:p>
          <w:p w14:paraId="615140C1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14:paraId="09D3F216" w14:textId="052E1D7C" w:rsid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- Descrivere le modalità di collaborazione con le Case rifugio e gli altri CAV esistenti sul territorio e con gli altri nodi della rete locale</w:t>
            </w:r>
          </w:p>
        </w:tc>
      </w:tr>
    </w:tbl>
    <w:p w14:paraId="718FF278" w14:textId="77777777" w:rsidR="00B91E71" w:rsidRDefault="00B91E71" w:rsidP="00B91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68F805D8" w14:textId="6649F7AF" w:rsidR="00B91E71" w:rsidRPr="00B91E71" w:rsidRDefault="00531AE9" w:rsidP="00B91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10</w:t>
      </w:r>
      <w:r w:rsidR="004173F8" w:rsidRPr="00B91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="00B91E71" w:rsidRPr="00B91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STRUMENTI DI MONITORAGGIO E VALUTAZIONE PREVISTI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E71" w14:paraId="0E97565C" w14:textId="77777777" w:rsidTr="00B91E71">
        <w:tc>
          <w:tcPr>
            <w:tcW w:w="9628" w:type="dxa"/>
          </w:tcPr>
          <w:p w14:paraId="40E1CD3C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</w:t>
            </w:r>
            <w:r w:rsidRPr="00B91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strumenti di monitoraggio previsti</w:t>
            </w:r>
          </w:p>
          <w:p w14:paraId="318B60BF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-</w:t>
            </w: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ab/>
              <w:t>indicatori individuati</w:t>
            </w:r>
          </w:p>
          <w:p w14:paraId="4B0B5315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-</w:t>
            </w: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ab/>
              <w:t xml:space="preserve">modalità di monitoraggio e valutazione </w:t>
            </w:r>
          </w:p>
          <w:p w14:paraId="0C7F225A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04558262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5F77991B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5B0EB95F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5EEA523E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5E620178" w14:textId="77777777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3E098746" w14:textId="70DF367A" w:rsidR="00B91E71" w:rsidRPr="00B91E71" w:rsidRDefault="00B91E71" w:rsidP="00B91E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91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Max 250 parole</w:t>
            </w:r>
          </w:p>
        </w:tc>
      </w:tr>
    </w:tbl>
    <w:p w14:paraId="76399FB7" w14:textId="77777777" w:rsidR="00B91E71" w:rsidRDefault="00B91E71" w:rsidP="00B91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4EAF4881" w14:textId="7BA0DC48" w:rsidR="004173F8" w:rsidRPr="0022464E" w:rsidRDefault="0022464E" w:rsidP="00B91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24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="005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Pr="00224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="005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QUADRO RIASSUNTIVO </w:t>
      </w:r>
      <w:r w:rsidRPr="002246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PERSONALE OPERANTE NELLA STRUTTURA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464E" w14:paraId="4E8C29C1" w14:textId="77777777" w:rsidTr="0022464E">
        <w:tc>
          <w:tcPr>
            <w:tcW w:w="9628" w:type="dxa"/>
          </w:tcPr>
          <w:p w14:paraId="08D9BE76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(indicare il numero per ciascuna figura):</w:t>
            </w:r>
          </w:p>
          <w:p w14:paraId="48883EC6" w14:textId="1AA17DD9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operatrice accoglienza</w:t>
            </w: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 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246C783B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psicoterapeuta o psicologo/a.  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704D2E39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educatore/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trice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professionale,   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N. …..</w:t>
            </w:r>
          </w:p>
          <w:p w14:paraId="5BF322C9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assistente sociale,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198A7062" w14:textId="7F5DAE4E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medico</w:t>
            </w: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,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6F0620A3" w14:textId="5BC52D46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avvocate civiliste e penaliste, esperte in diritto del lavoro e immigrazione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591F0087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mediatore/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trice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interculturale,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156429DD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mediatore/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trice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linguistico-culturale,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3EA6CF90" w14:textId="77777777" w:rsidR="0022464E" w:rsidRP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criminologo/a, N.</w:t>
            </w:r>
            <w:proofErr w:type="gramStart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 xml:space="preserve"> ….</w:t>
            </w:r>
            <w:proofErr w:type="gramEnd"/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14:paraId="22A27C6D" w14:textId="20759DB5" w:rsidR="0022464E" w:rsidRDefault="0022464E" w:rsidP="0022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it-IT"/>
              </w:rPr>
            </w:pPr>
            <w:r w:rsidRPr="002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it-IT"/>
              </w:rPr>
              <w:t>• altro (specificare)</w:t>
            </w:r>
            <w:r w:rsidRPr="002246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it-IT"/>
              </w:rPr>
              <w:t xml:space="preserve"> ___________________________________________________________</w:t>
            </w:r>
          </w:p>
        </w:tc>
      </w:tr>
    </w:tbl>
    <w:p w14:paraId="0CCC5BD2" w14:textId="77777777" w:rsidR="004173F8" w:rsidRPr="0022464E" w:rsidRDefault="004173F8" w:rsidP="00417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</w:p>
    <w:p w14:paraId="6560D0C6" w14:textId="78BF6B16" w:rsidR="004173F8" w:rsidRPr="00531AE9" w:rsidRDefault="00531AE9" w:rsidP="004173F8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  <w:r w:rsidRPr="005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SOSTENIBILITÀ NEL TEMPO </w:t>
      </w:r>
    </w:p>
    <w:p w14:paraId="4E363756" w14:textId="77777777" w:rsidR="004173F8" w:rsidRPr="002D7C96" w:rsidRDefault="004173F8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10F5BE4E" w14:textId="77777777" w:rsidR="004173F8" w:rsidRDefault="004173F8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1FF93717" w14:textId="77777777" w:rsidR="00531AE9" w:rsidRDefault="00531AE9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7ACBCF23" w14:textId="77777777" w:rsidR="00531AE9" w:rsidRDefault="00531AE9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78057FBD" w14:textId="77777777" w:rsidR="00531AE9" w:rsidRPr="002D7C96" w:rsidRDefault="00531AE9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3E926491" w14:textId="5FD0F0DC" w:rsidR="004173F8" w:rsidRPr="002D7C96" w:rsidRDefault="00367301" w:rsidP="004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2D7C96">
        <w:rPr>
          <w:rFonts w:ascii="Times New Roman" w:eastAsia="Times New Roman" w:hAnsi="Times New Roman" w:cs="Times New Roman"/>
          <w:sz w:val="24"/>
          <w:szCs w:val="24"/>
          <w:lang w:eastAsia="it-IT"/>
        </w:rPr>
        <w:t>Max. 250 parole</w:t>
      </w:r>
    </w:p>
    <w:p w14:paraId="0FAD8C98" w14:textId="384A739C" w:rsidR="0029681F" w:rsidRPr="00F85118" w:rsidRDefault="0029681F" w:rsidP="002968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F8511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DATI UTENZA </w:t>
      </w:r>
    </w:p>
    <w:p w14:paraId="1B41EA5C" w14:textId="77777777" w:rsidR="0029681F" w:rsidRPr="00F85118" w:rsidRDefault="0029681F" w:rsidP="002968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3622AF6C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D6BB631" w14:textId="0E38DA7D" w:rsidR="004173F8" w:rsidRPr="0054726C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4726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SEZIONE OBBLIGATORIA PER I CAV ATTUALMENTE FINANZIATI CON FONDI REGIONALI O FONDI DEL DPO PER MEZZO DELLA REGIONE ABRUZZO</w:t>
      </w:r>
    </w:p>
    <w:p w14:paraId="4839309F" w14:textId="77777777" w:rsidR="004173F8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185B4E4" w14:textId="77777777" w:rsidR="00425004" w:rsidRPr="00F85118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-180" w:type="dxa"/>
        <w:tblLook w:val="04A0" w:firstRow="1" w:lastRow="0" w:firstColumn="1" w:lastColumn="0" w:noHBand="0" w:noVBand="1"/>
      </w:tblPr>
      <w:tblGrid>
        <w:gridCol w:w="4286"/>
        <w:gridCol w:w="5485"/>
      </w:tblGrid>
      <w:tr w:rsidR="004173F8" w:rsidRPr="00F85118" w14:paraId="044635DD" w14:textId="77777777" w:rsidTr="00E412DE">
        <w:tc>
          <w:tcPr>
            <w:tcW w:w="4286" w:type="dxa"/>
          </w:tcPr>
          <w:p w14:paraId="550B0DCA" w14:textId="5AE0618E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contatti e presa in carico anno 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5485" w:type="dxa"/>
          </w:tcPr>
          <w:p w14:paraId="241CE9E8" w14:textId="793D5ED3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contatti e presa in carico dall’1/1/202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al 31/8/202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4173F8" w:rsidRPr="00F85118" w14:paraId="4EC64F51" w14:textId="77777777" w:rsidTr="00E412DE">
        <w:tc>
          <w:tcPr>
            <w:tcW w:w="4286" w:type="dxa"/>
          </w:tcPr>
          <w:p w14:paraId="148D04D4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che hanno contattato il CAV n. -------</w:t>
            </w:r>
          </w:p>
        </w:tc>
        <w:tc>
          <w:tcPr>
            <w:tcW w:w="5485" w:type="dxa"/>
          </w:tcPr>
          <w:p w14:paraId="00FEEC92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che hanno contattato il CAV n. -------</w:t>
            </w:r>
          </w:p>
        </w:tc>
      </w:tr>
      <w:tr w:rsidR="004173F8" w:rsidRPr="00F85118" w14:paraId="4804DA32" w14:textId="77777777" w:rsidTr="00E412DE">
        <w:tc>
          <w:tcPr>
            <w:tcW w:w="4286" w:type="dxa"/>
          </w:tcPr>
          <w:p w14:paraId="28DDABB2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Donne prese in carico per percorsi di uscita n. -------------- </w:t>
            </w:r>
          </w:p>
          <w:p w14:paraId="5B10A5BA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conclusi positivamente n. -------------</w:t>
            </w:r>
          </w:p>
        </w:tc>
        <w:tc>
          <w:tcPr>
            <w:tcW w:w="5485" w:type="dxa"/>
          </w:tcPr>
          <w:p w14:paraId="28B2B726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Donne prese in carico per percorsi di uscita n. ------------- </w:t>
            </w:r>
          </w:p>
          <w:p w14:paraId="6B28F9D4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1E052FBB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conclusi positivamente n. -------------</w:t>
            </w:r>
          </w:p>
        </w:tc>
      </w:tr>
      <w:tr w:rsidR="004173F8" w:rsidRPr="00F85118" w14:paraId="7323BB1F" w14:textId="77777777" w:rsidTr="00E412DE">
        <w:tc>
          <w:tcPr>
            <w:tcW w:w="4286" w:type="dxa"/>
          </w:tcPr>
          <w:p w14:paraId="7D339204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prese in carico residenti in Regione Abruzzo n. ----------</w:t>
            </w:r>
          </w:p>
          <w:p w14:paraId="3E75AC33" w14:textId="77777777" w:rsidR="004173F8" w:rsidRPr="00F85118" w:rsidRDefault="004173F8" w:rsidP="00E412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prese in carico NON residenti in Regione Abruzzo n. ----------</w:t>
            </w:r>
          </w:p>
        </w:tc>
        <w:tc>
          <w:tcPr>
            <w:tcW w:w="5485" w:type="dxa"/>
          </w:tcPr>
          <w:p w14:paraId="435BE709" w14:textId="77777777" w:rsidR="004173F8" w:rsidRPr="00F85118" w:rsidRDefault="004173F8" w:rsidP="00AC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prese in carico residenti in Regione Abruzzo n. ----------</w:t>
            </w:r>
          </w:p>
          <w:p w14:paraId="37BB1B30" w14:textId="77777777" w:rsidR="004173F8" w:rsidRPr="00F85118" w:rsidRDefault="004173F8" w:rsidP="00AC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1DEF7028" w14:textId="77777777" w:rsidR="00AC5980" w:rsidRPr="00F85118" w:rsidRDefault="00AC5980" w:rsidP="00AC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200ECEE4" w14:textId="581E4FFD" w:rsidR="004173F8" w:rsidRPr="00F85118" w:rsidRDefault="004173F8" w:rsidP="00AC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prese in carico NON residenti in Regione Abruzzo n. ----------</w:t>
            </w:r>
          </w:p>
        </w:tc>
      </w:tr>
    </w:tbl>
    <w:p w14:paraId="3CCE7A3D" w14:textId="77777777" w:rsidR="004173F8" w:rsidRPr="00F85118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105010F4" w14:textId="77777777" w:rsidR="00F85118" w:rsidRDefault="00F85118" w:rsidP="008353E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D1B128E" w14:textId="77777777" w:rsidR="00425004" w:rsidRPr="00F85118" w:rsidRDefault="00425004" w:rsidP="008353E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8DA2136" w14:textId="59208066" w:rsidR="008353E9" w:rsidRDefault="008353E9" w:rsidP="0042500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8511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SEZIONE OBBLIGATORIA PER I CAV ATTUALMENTE FINANZIATI CON FONDI DEL DPO PER MEZZO DELLA REGIONE ABRUZZO CHE HANNO ORGANIZZATO GLI INTERVENTI </w:t>
      </w:r>
      <w:r w:rsidR="003D7FC8" w:rsidRPr="00F8511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DI ACCOMPAGNAMENTO DELLE DONNE NEI PERCORSI DI FUORIUSCITA DALLA VIOLENZA, </w:t>
      </w:r>
      <w:r w:rsidRPr="00F8511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PREVISTI DAL PIANO STRAORDINARIO CONTRO LA VIOLENZA SESSUALE E DI GENERE</w:t>
      </w:r>
    </w:p>
    <w:p w14:paraId="49288679" w14:textId="77777777" w:rsidR="00425004" w:rsidRDefault="00425004" w:rsidP="0042500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E9BA3D" w14:textId="77777777" w:rsidR="00425004" w:rsidRPr="00F85118" w:rsidRDefault="00425004" w:rsidP="0042500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35"/>
        <w:gridCol w:w="4593"/>
      </w:tblGrid>
      <w:tr w:rsidR="004B2BCD" w:rsidRPr="00F85118" w14:paraId="4AC9B44F" w14:textId="77777777" w:rsidTr="00425004">
        <w:tc>
          <w:tcPr>
            <w:tcW w:w="2615" w:type="pct"/>
          </w:tcPr>
          <w:p w14:paraId="262A1DD4" w14:textId="37724516" w:rsidR="004B2BCD" w:rsidRPr="00F85118" w:rsidRDefault="004B2BCD" w:rsidP="007F16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prese in carico anno 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385" w:type="pct"/>
          </w:tcPr>
          <w:p w14:paraId="38C72455" w14:textId="50C45A3D" w:rsidR="004B2BCD" w:rsidRPr="00F85118" w:rsidRDefault="004B2BCD" w:rsidP="007F16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prese in carico dall’1/1/202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al 31/8/202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4B2BCD" w:rsidRPr="00F85118" w14:paraId="6E967824" w14:textId="77777777" w:rsidTr="00425004">
        <w:tc>
          <w:tcPr>
            <w:tcW w:w="2615" w:type="pct"/>
          </w:tcPr>
          <w:p w14:paraId="689D3013" w14:textId="77777777" w:rsidR="004B2BCD" w:rsidRPr="00F85118" w:rsidRDefault="004B2BCD" w:rsidP="00A95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N. Donne beneficiarie degli interventi finalizzati all’inserimento lavorativo --------</w:t>
            </w:r>
          </w:p>
          <w:p w14:paraId="714A41AF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</w:t>
            </w:r>
          </w:p>
          <w:p w14:paraId="48C6CF49" w14:textId="50BC0C8B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Donne residenti in Regione Abruzzo n. ----------</w:t>
            </w:r>
          </w:p>
          <w:p w14:paraId="605025F8" w14:textId="0E0AEEFA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NON residenti in Regione Abruzzo n. ----------</w:t>
            </w:r>
          </w:p>
        </w:tc>
        <w:tc>
          <w:tcPr>
            <w:tcW w:w="2385" w:type="pct"/>
          </w:tcPr>
          <w:p w14:paraId="1856FB1B" w14:textId="77777777" w:rsidR="004B2BCD" w:rsidRPr="00F85118" w:rsidRDefault="004B2BCD" w:rsidP="00A95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N. Donne beneficiarie degli interventi finalizzati all’inserimento lavorativo --------</w:t>
            </w:r>
          </w:p>
          <w:p w14:paraId="5BEBE777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</w:t>
            </w:r>
          </w:p>
          <w:p w14:paraId="041BA3F7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Donne residenti in Regione Abruzzo n. ----------</w:t>
            </w:r>
          </w:p>
          <w:p w14:paraId="3AEE99FE" w14:textId="336DE524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NON residenti in Regione Abruzzo n. ----------</w:t>
            </w:r>
          </w:p>
        </w:tc>
      </w:tr>
      <w:tr w:rsidR="004B2BCD" w:rsidRPr="00F85118" w14:paraId="16703B08" w14:textId="77777777" w:rsidTr="00425004">
        <w:tc>
          <w:tcPr>
            <w:tcW w:w="2615" w:type="pct"/>
          </w:tcPr>
          <w:p w14:paraId="76B4AB8D" w14:textId="65DB3A7A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N. Donne beneficiarie degli interventi finalizzati all’autonomia abitativa-------- </w:t>
            </w:r>
          </w:p>
          <w:p w14:paraId="23BBFA73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14C45D11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0C264333" w14:textId="4E6F094B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Donne residenti in Regione Abruzzo n. ----------</w:t>
            </w:r>
          </w:p>
          <w:p w14:paraId="264EECF3" w14:textId="32ECC27C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NON residenti in Regione Abruzzo n. ----------</w:t>
            </w:r>
          </w:p>
        </w:tc>
        <w:tc>
          <w:tcPr>
            <w:tcW w:w="2385" w:type="pct"/>
          </w:tcPr>
          <w:p w14:paraId="25203D3C" w14:textId="64160C7F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N. Donne beneficiarie degli interventi finalizzati all’autonomia abitativa----- </w:t>
            </w:r>
          </w:p>
          <w:p w14:paraId="467F1F69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5B6CF106" w14:textId="77777777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60D9E356" w14:textId="4C32FEFC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Donne residenti in Regione Abruzzo n. ----------</w:t>
            </w:r>
          </w:p>
          <w:p w14:paraId="35F51696" w14:textId="17CD0984" w:rsidR="004B2BCD" w:rsidRPr="00F85118" w:rsidRDefault="004B2BCD" w:rsidP="00A9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NON residenti in Regione Abruzzo n. ----------</w:t>
            </w:r>
          </w:p>
        </w:tc>
      </w:tr>
    </w:tbl>
    <w:p w14:paraId="5834583D" w14:textId="52B4700E" w:rsidR="004173F8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3664A136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C84AE7F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976DE85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86F68FB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9E47034" w14:textId="77777777" w:rsidR="00425004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2560E4" w14:textId="77777777" w:rsidR="00425004" w:rsidRPr="00F85118" w:rsidRDefault="00425004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3DE8B94" w14:textId="5BE02618" w:rsidR="004173F8" w:rsidRPr="00F85118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8511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SEZIONE OBBLIGATORIA PER LE CASE RIFUGIO ATTUALMENTE FINANZIATE CON FONDI REGIONALI E/O FONDI DEL DPO PER MEZZO DELLA REGIONE ABRUZZO </w:t>
      </w:r>
    </w:p>
    <w:p w14:paraId="79F85A91" w14:textId="2B5FBCA3" w:rsidR="004173F8" w:rsidRPr="00F85118" w:rsidRDefault="004173F8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18"/>
        <w:gridCol w:w="4410"/>
      </w:tblGrid>
      <w:tr w:rsidR="004B2BCD" w:rsidRPr="00F85118" w14:paraId="2BC763E0" w14:textId="77777777" w:rsidTr="00425004">
        <w:tc>
          <w:tcPr>
            <w:tcW w:w="2710" w:type="pct"/>
          </w:tcPr>
          <w:p w14:paraId="26EE4AFB" w14:textId="3E6E89BF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ACCESSI anno 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290" w:type="pct"/>
          </w:tcPr>
          <w:p w14:paraId="1EBF4BB0" w14:textId="3B733EB2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Dati ACCESSI dall’1/1/202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  <w:r w:rsidRPr="00F8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al 31/8/202</w:t>
            </w:r>
            <w:r w:rsidR="00CA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4B2BCD" w:rsidRPr="00F85118" w14:paraId="0ADB4237" w14:textId="77777777" w:rsidTr="00425004">
        <w:trPr>
          <w:trHeight w:val="277"/>
        </w:trPr>
        <w:tc>
          <w:tcPr>
            <w:tcW w:w="2710" w:type="pct"/>
          </w:tcPr>
          <w:p w14:paraId="4A58E4A0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Richieste di accesso pervenute n.   ----------</w:t>
            </w:r>
          </w:p>
        </w:tc>
        <w:tc>
          <w:tcPr>
            <w:tcW w:w="2290" w:type="pct"/>
          </w:tcPr>
          <w:p w14:paraId="4F47A6EA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Richieste di accesso pervenute n.   ----------</w:t>
            </w:r>
          </w:p>
        </w:tc>
      </w:tr>
      <w:tr w:rsidR="004B2BCD" w:rsidRPr="00F85118" w14:paraId="74A6EEE3" w14:textId="77777777" w:rsidTr="00425004">
        <w:tc>
          <w:tcPr>
            <w:tcW w:w="2710" w:type="pct"/>
          </w:tcPr>
          <w:p w14:paraId="68DC99D7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Tot. N. Donne effettivamente accolte n. ----------</w:t>
            </w:r>
          </w:p>
          <w:p w14:paraId="7206AD03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0930CEF3" w14:textId="77777777" w:rsidR="004B2BCD" w:rsidRPr="00F85118" w:rsidRDefault="004B2BCD" w:rsidP="0069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n. donne con figli minori----------------</w:t>
            </w:r>
          </w:p>
          <w:p w14:paraId="7323CC19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3F59CE9F" w14:textId="5A5178FA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N. minori ---------</w:t>
            </w:r>
          </w:p>
          <w:p w14:paraId="73588732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1E966DB1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Permanenza media in CR gg ------------</w:t>
            </w:r>
          </w:p>
        </w:tc>
        <w:tc>
          <w:tcPr>
            <w:tcW w:w="2290" w:type="pct"/>
          </w:tcPr>
          <w:p w14:paraId="0BFAE716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Tot. N. Donne effettivamente accolte n. ----------</w:t>
            </w:r>
          </w:p>
          <w:p w14:paraId="337FEAEB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307FED76" w14:textId="77777777" w:rsidR="004B2BCD" w:rsidRPr="00F85118" w:rsidRDefault="004B2BCD" w:rsidP="0069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Di cui n. donne con figli minori----------------</w:t>
            </w:r>
          </w:p>
          <w:p w14:paraId="128CB871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3B8C7129" w14:textId="0B4F9368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N. minori ---------</w:t>
            </w:r>
          </w:p>
          <w:p w14:paraId="15DE0EE2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02EDB78B" w14:textId="77777777" w:rsidR="004B2BCD" w:rsidRPr="00F85118" w:rsidRDefault="004B2BCD" w:rsidP="000B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Permanenza media in CR gg ------------</w:t>
            </w:r>
          </w:p>
        </w:tc>
      </w:tr>
      <w:tr w:rsidR="004B2BCD" w:rsidRPr="00F85118" w14:paraId="59B37A70" w14:textId="77777777" w:rsidTr="00425004">
        <w:tc>
          <w:tcPr>
            <w:tcW w:w="2710" w:type="pct"/>
          </w:tcPr>
          <w:p w14:paraId="468F344A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accolte residenti in Regione Abruzzo n. ----------</w:t>
            </w:r>
          </w:p>
          <w:p w14:paraId="7ED5DA6A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accolte NON residenti in Regione Abruzzo n. ----------</w:t>
            </w:r>
          </w:p>
        </w:tc>
        <w:tc>
          <w:tcPr>
            <w:tcW w:w="2290" w:type="pct"/>
          </w:tcPr>
          <w:p w14:paraId="6D29050C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accolte residenti in Regione Abruzzo n. ----------</w:t>
            </w:r>
          </w:p>
          <w:p w14:paraId="59B396F7" w14:textId="77777777" w:rsidR="004B2BCD" w:rsidRPr="00F85118" w:rsidRDefault="004B2BCD" w:rsidP="000B0E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F8511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Donne accolte NON residenti in Regione Abruzzo n. ----------</w:t>
            </w:r>
          </w:p>
        </w:tc>
      </w:tr>
    </w:tbl>
    <w:p w14:paraId="12D47BAE" w14:textId="6AB03E78" w:rsidR="00500540" w:rsidRPr="00F85118" w:rsidRDefault="00500540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65970A4" w14:textId="3042FE66" w:rsidR="003C16C1" w:rsidRPr="002D7C96" w:rsidRDefault="003C16C1" w:rsidP="004173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DD8FCEF" w14:textId="77777777" w:rsidR="00656D50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6AC1C632" w14:textId="77777777" w:rsidR="00656D50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1393D1DD" w14:textId="77777777" w:rsidR="00656D50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C2724FD" w14:textId="77777777" w:rsidR="00656D50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sectPr w:rsidR="00656D50" w:rsidSect="00C32E3A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4713F6B7" w14:textId="77777777" w:rsidR="00656D50" w:rsidRPr="0092492A" w:rsidRDefault="00656D50" w:rsidP="00656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92492A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PIANO FINANZIARIO </w:t>
      </w:r>
    </w:p>
    <w:p w14:paraId="63ECB16E" w14:textId="77777777" w:rsidR="00656D50" w:rsidRPr="0092492A" w:rsidRDefault="00656D50" w:rsidP="00656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92492A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</w:p>
    <w:p w14:paraId="0A5FB8D5" w14:textId="77777777" w:rsidR="00656D50" w:rsidRPr="0092492A" w:rsidRDefault="00656D50" w:rsidP="00656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5427E20" w14:textId="77777777" w:rsidR="00656D50" w:rsidRPr="0092492A" w:rsidRDefault="00656D50" w:rsidP="00656D5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it-IT"/>
        </w:rPr>
      </w:pPr>
      <w:r w:rsidRPr="00924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it-IT"/>
        </w:rPr>
        <w:t xml:space="preserve">    </w:t>
      </w:r>
    </w:p>
    <w:tbl>
      <w:tblPr>
        <w:tblStyle w:val="Grigliatabella"/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2091"/>
        <w:gridCol w:w="4095"/>
        <w:gridCol w:w="1059"/>
        <w:gridCol w:w="18"/>
        <w:gridCol w:w="1042"/>
        <w:gridCol w:w="1468"/>
        <w:gridCol w:w="2309"/>
        <w:gridCol w:w="14"/>
        <w:gridCol w:w="2361"/>
      </w:tblGrid>
      <w:tr w:rsidR="00656D50" w:rsidRPr="000A6767" w14:paraId="48627770" w14:textId="77777777" w:rsidTr="00C96573">
        <w:tc>
          <w:tcPr>
            <w:tcW w:w="2091" w:type="dxa"/>
            <w:vMerge w:val="restart"/>
            <w:shd w:val="clear" w:color="auto" w:fill="DEEAF6" w:themeFill="accent5" w:themeFillTint="33"/>
          </w:tcPr>
          <w:p w14:paraId="32ED54B0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55D6AD37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27C0098C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0D3B0F49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CATEGORIE</w:t>
            </w:r>
          </w:p>
        </w:tc>
        <w:tc>
          <w:tcPr>
            <w:tcW w:w="4095" w:type="dxa"/>
            <w:vMerge w:val="restart"/>
            <w:shd w:val="clear" w:color="auto" w:fill="DEEAF6" w:themeFill="accent5" w:themeFillTint="33"/>
          </w:tcPr>
          <w:p w14:paraId="2DC62BAD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2686629E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0C8207EA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73765E8B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VOCI DI COSTO</w:t>
            </w:r>
          </w:p>
        </w:tc>
        <w:tc>
          <w:tcPr>
            <w:tcW w:w="3587" w:type="dxa"/>
            <w:gridSpan w:val="4"/>
            <w:shd w:val="clear" w:color="auto" w:fill="DEEAF6" w:themeFill="accent5" w:themeFillTint="33"/>
          </w:tcPr>
          <w:p w14:paraId="1F15DFBA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2534A555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6FB781A5" w14:textId="77777777" w:rsidR="00656D50" w:rsidRPr="004050EE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DETTAGLI </w:t>
            </w: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IMPORTI </w:t>
            </w:r>
          </w:p>
        </w:tc>
        <w:tc>
          <w:tcPr>
            <w:tcW w:w="2323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6DF599FD" w14:textId="77777777" w:rsidR="00656D50" w:rsidRPr="004050EE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Importi in Euro</w:t>
            </w:r>
          </w:p>
          <w:p w14:paraId="02217347" w14:textId="6D3AB2FD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a valere sul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finanziamento </w:t>
            </w:r>
            <w:r w:rsidR="00F8511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regionale e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DPO</w:t>
            </w: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 (elencato per ogni professionalità)</w:t>
            </w:r>
          </w:p>
        </w:tc>
        <w:tc>
          <w:tcPr>
            <w:tcW w:w="2361" w:type="dxa"/>
            <w:vMerge w:val="restart"/>
            <w:shd w:val="clear" w:color="auto" w:fill="DEEAF6" w:themeFill="accent5" w:themeFillTint="33"/>
          </w:tcPr>
          <w:p w14:paraId="585021B7" w14:textId="77777777" w:rsidR="00656D50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  <w:p w14:paraId="152A48CB" w14:textId="77777777" w:rsidR="00656D50" w:rsidRPr="004050EE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Importi in Euro</w:t>
            </w:r>
          </w:p>
          <w:p w14:paraId="12376007" w14:textId="77777777" w:rsidR="00656D50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a valere sul cofinanziamento</w:t>
            </w:r>
          </w:p>
          <w:p w14:paraId="716B9C92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050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(elencato per ogni professionalità)</w:t>
            </w:r>
          </w:p>
        </w:tc>
      </w:tr>
      <w:tr w:rsidR="00656D50" w:rsidRPr="000A6767" w14:paraId="3F369DCB" w14:textId="77777777" w:rsidTr="00C96573">
        <w:tc>
          <w:tcPr>
            <w:tcW w:w="2091" w:type="dxa"/>
            <w:vMerge/>
            <w:shd w:val="clear" w:color="auto" w:fill="DEEAF6" w:themeFill="accent5" w:themeFillTint="33"/>
          </w:tcPr>
          <w:p w14:paraId="048CDAD5" w14:textId="77777777" w:rsidR="00656D50" w:rsidRPr="000A6767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  <w:vMerge/>
            <w:shd w:val="clear" w:color="auto" w:fill="DEEAF6" w:themeFill="accent5" w:themeFillTint="33"/>
          </w:tcPr>
          <w:p w14:paraId="2AB3DA5F" w14:textId="77777777" w:rsidR="00656D50" w:rsidRPr="000A6767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59" w:type="dxa"/>
            <w:shd w:val="clear" w:color="auto" w:fill="DEEAF6" w:themeFill="accent5" w:themeFillTint="33"/>
          </w:tcPr>
          <w:p w14:paraId="50CD42CE" w14:textId="77777777" w:rsidR="00656D50" w:rsidRPr="004A54E5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n.ore</w:t>
            </w:r>
            <w:proofErr w:type="spellEnd"/>
            <w:r w:rsidRPr="004A54E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dedicate al progetto</w:t>
            </w:r>
          </w:p>
        </w:tc>
        <w:tc>
          <w:tcPr>
            <w:tcW w:w="1060" w:type="dxa"/>
            <w:gridSpan w:val="2"/>
            <w:shd w:val="clear" w:color="auto" w:fill="DEEAF6" w:themeFill="accent5" w:themeFillTint="33"/>
          </w:tcPr>
          <w:p w14:paraId="6D88BFEF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323831A1" w14:textId="77777777" w:rsidR="00656D50" w:rsidRPr="00C9326B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costo orario</w:t>
            </w:r>
          </w:p>
        </w:tc>
        <w:tc>
          <w:tcPr>
            <w:tcW w:w="1468" w:type="dxa"/>
            <w:shd w:val="clear" w:color="auto" w:fill="DEEAF6" w:themeFill="accent5" w:themeFillTint="33"/>
          </w:tcPr>
          <w:p w14:paraId="30D4C66E" w14:textId="77777777" w:rsidR="00656D50" w:rsidRPr="004A54E5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  <w:p w14:paraId="6DCD34BD" w14:textId="77777777" w:rsidR="00656D50" w:rsidRPr="00C9326B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TOT. in euro</w:t>
            </w:r>
          </w:p>
        </w:tc>
        <w:tc>
          <w:tcPr>
            <w:tcW w:w="2323" w:type="dxa"/>
            <w:gridSpan w:val="2"/>
            <w:vMerge/>
            <w:shd w:val="clear" w:color="auto" w:fill="DEEAF6" w:themeFill="accent5" w:themeFillTint="33"/>
            <w:vAlign w:val="center"/>
          </w:tcPr>
          <w:p w14:paraId="746D1B23" w14:textId="77777777" w:rsidR="00656D50" w:rsidRPr="004050EE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61" w:type="dxa"/>
            <w:vMerge/>
            <w:shd w:val="clear" w:color="auto" w:fill="DEEAF6" w:themeFill="accent5" w:themeFillTint="33"/>
          </w:tcPr>
          <w:p w14:paraId="18B6FDE3" w14:textId="77777777" w:rsidR="00656D50" w:rsidRPr="004050EE" w:rsidRDefault="00656D50" w:rsidP="00C965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56D50" w14:paraId="4768EBBB" w14:textId="77777777" w:rsidTr="00C96573">
        <w:tc>
          <w:tcPr>
            <w:tcW w:w="2091" w:type="dxa"/>
            <w:vMerge w:val="restart"/>
          </w:tcPr>
          <w:p w14:paraId="2D5054A8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</w:t>
            </w:r>
          </w:p>
          <w:p w14:paraId="7DCC77AF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Retribuzione</w:t>
            </w:r>
          </w:p>
          <w:p w14:paraId="28187FCB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coordinatore e</w:t>
            </w:r>
          </w:p>
          <w:p w14:paraId="4EEB54F4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amministrazione</w:t>
            </w:r>
          </w:p>
        </w:tc>
        <w:tc>
          <w:tcPr>
            <w:tcW w:w="4095" w:type="dxa"/>
          </w:tcPr>
          <w:p w14:paraId="3526F60C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Retribuzioni e oneri coordinatore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di </w:t>
            </w: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progetto </w:t>
            </w:r>
            <w:r w:rsidRPr="00425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(Max 8%)</w:t>
            </w:r>
          </w:p>
          <w:p w14:paraId="32BA094B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77" w:type="dxa"/>
            <w:gridSpan w:val="2"/>
          </w:tcPr>
          <w:p w14:paraId="26036168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14:paraId="6ABCA07B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8" w:type="dxa"/>
          </w:tcPr>
          <w:p w14:paraId="61657662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0C7B766E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777B11DB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56D50" w14:paraId="578F86EF" w14:textId="77777777" w:rsidTr="00C96573">
        <w:tc>
          <w:tcPr>
            <w:tcW w:w="2091" w:type="dxa"/>
            <w:vMerge/>
          </w:tcPr>
          <w:p w14:paraId="1F283170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63FD5A9F" w14:textId="77777777" w:rsidR="00656D50" w:rsidRPr="00D14F67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Retribuzioni e oneri personale dedicato all’amministrazione di progetto </w:t>
            </w:r>
            <w:proofErr w:type="spellStart"/>
            <w:r w:rsidRPr="00425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425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4%</w:t>
            </w:r>
          </w:p>
          <w:p w14:paraId="098A63CD" w14:textId="77777777" w:rsidR="00656D50" w:rsidRPr="00D14F67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Professionista…(specificare)</w:t>
            </w:r>
          </w:p>
        </w:tc>
        <w:tc>
          <w:tcPr>
            <w:tcW w:w="1077" w:type="dxa"/>
            <w:gridSpan w:val="2"/>
          </w:tcPr>
          <w:p w14:paraId="1D236161" w14:textId="77777777" w:rsidR="00656D50" w:rsidRPr="00D14F67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14:paraId="715B78AA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8" w:type="dxa"/>
          </w:tcPr>
          <w:p w14:paraId="5D30F4F6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3A326E17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3BB63156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56D50" w14:paraId="70A52D7E" w14:textId="77777777" w:rsidTr="00C96573">
        <w:tc>
          <w:tcPr>
            <w:tcW w:w="12082" w:type="dxa"/>
            <w:gridSpan w:val="7"/>
            <w:shd w:val="clear" w:color="auto" w:fill="DEEAF6" w:themeFill="accent5" w:themeFillTint="33"/>
          </w:tcPr>
          <w:p w14:paraId="38385EBC" w14:textId="77777777" w:rsidR="00656D50" w:rsidRDefault="00656D50" w:rsidP="00C96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CATEGORIA “A”</w:t>
            </w:r>
          </w:p>
        </w:tc>
        <w:tc>
          <w:tcPr>
            <w:tcW w:w="2375" w:type="dxa"/>
            <w:gridSpan w:val="2"/>
            <w:shd w:val="clear" w:color="auto" w:fill="DEEAF6" w:themeFill="accent5" w:themeFillTint="33"/>
          </w:tcPr>
          <w:p w14:paraId="659718F4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56D50" w14:paraId="0B8AC93A" w14:textId="77777777" w:rsidTr="00C96573">
        <w:trPr>
          <w:trHeight w:val="1104"/>
        </w:trPr>
        <w:tc>
          <w:tcPr>
            <w:tcW w:w="2091" w:type="dxa"/>
            <w:vMerge w:val="restart"/>
          </w:tcPr>
          <w:p w14:paraId="0BCF2759" w14:textId="77777777" w:rsidR="00656D50" w:rsidRPr="000A6767" w:rsidRDefault="00656D50" w:rsidP="00C9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25253C74" w14:textId="77777777" w:rsidR="00656D50" w:rsidRPr="000A6767" w:rsidRDefault="00656D50" w:rsidP="00C9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Risorse umane</w:t>
            </w:r>
          </w:p>
          <w:p w14:paraId="208CEDAF" w14:textId="77777777" w:rsidR="00656D50" w:rsidRPr="000A6767" w:rsidRDefault="00656D50" w:rsidP="00C9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l'attuazione</w:t>
            </w:r>
          </w:p>
          <w:p w14:paraId="5987073F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dell'intervento</w:t>
            </w:r>
          </w:p>
          <w:p w14:paraId="2C2DF054" w14:textId="77777777" w:rsidR="00656D50" w:rsidRPr="000A6767" w:rsidRDefault="00656D50" w:rsidP="00C9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(specificare qualifica professionale, n. di ore previste, costo orario, tipo di rapporto di lavoro (dipendente, libero professionale, ecc.)</w:t>
            </w:r>
          </w:p>
        </w:tc>
        <w:tc>
          <w:tcPr>
            <w:tcW w:w="4095" w:type="dxa"/>
            <w:vMerge w:val="restart"/>
          </w:tcPr>
          <w:p w14:paraId="79698454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67">
              <w:rPr>
                <w:rFonts w:ascii="Times New Roman" w:hAnsi="Times New Roman" w:cs="Times New Roman"/>
                <w:sz w:val="24"/>
                <w:szCs w:val="24"/>
              </w:rPr>
              <w:t xml:space="preserve">Retribuzioni e oneri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dipendenti e </w:t>
            </w:r>
            <w:r w:rsidRPr="000A6767">
              <w:rPr>
                <w:rFonts w:ascii="Times New Roman" w:hAnsi="Times New Roman" w:cs="Times New Roman"/>
                <w:sz w:val="24"/>
                <w:szCs w:val="24"/>
              </w:rPr>
              <w:t>consulenti esterni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CF036" w14:textId="77777777" w:rsidR="00656D50" w:rsidRPr="00C9326B" w:rsidRDefault="00656D50" w:rsidP="00C9657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1 </w:t>
            </w:r>
            <w:r w:rsidRPr="004A54E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(</w:t>
            </w:r>
            <w:r w:rsidRPr="004A54E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it-IT"/>
              </w:rPr>
              <w:t>specificare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it-IT"/>
              </w:rPr>
              <w:t xml:space="preserve"> professionalità e tipo di rapporto di lavoro</w:t>
            </w:r>
            <w:r w:rsidRPr="004A54E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)</w:t>
            </w:r>
          </w:p>
          <w:p w14:paraId="5808498B" w14:textId="77777777" w:rsidR="00656D50" w:rsidRPr="00D14F67" w:rsidRDefault="00656D50" w:rsidP="00C96573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2 (</w:t>
            </w:r>
            <w:r w:rsidRPr="00D14F6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it-IT"/>
              </w:rPr>
              <w:t>specificare professionalità e tipo di rapporto di lavoro</w:t>
            </w: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)</w:t>
            </w:r>
          </w:p>
          <w:p w14:paraId="50FA31FC" w14:textId="77777777" w:rsidR="00656D50" w:rsidRPr="00D14F67" w:rsidRDefault="00656D50" w:rsidP="00C96573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 (</w:t>
            </w:r>
            <w:r w:rsidRPr="00D14F6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it-IT"/>
              </w:rPr>
              <w:t>specificare professionalità e tipo di rapporto di lavoro</w:t>
            </w: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)</w:t>
            </w:r>
          </w:p>
          <w:p w14:paraId="295C7E3E" w14:textId="77777777" w:rsidR="00656D50" w:rsidRPr="00D14F67" w:rsidRDefault="00656D50" w:rsidP="00C96573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 (</w:t>
            </w:r>
            <w:r w:rsidRPr="00D14F6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it-IT"/>
              </w:rPr>
              <w:t>specificare professionalità e tipo di rapporto di lavoro</w:t>
            </w: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)</w:t>
            </w:r>
          </w:p>
          <w:p w14:paraId="5C63E75D" w14:textId="77777777" w:rsidR="00656D50" w:rsidRPr="00D14F67" w:rsidRDefault="00656D50" w:rsidP="00C96573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 (</w:t>
            </w:r>
            <w:r w:rsidRPr="00D14F6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it-IT"/>
              </w:rPr>
              <w:t>specificare professionalità e tipo di rapporto di lavoro</w:t>
            </w:r>
            <w:r w:rsidRPr="00D14F67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)</w:t>
            </w:r>
          </w:p>
          <w:p w14:paraId="7FAFC8A0" w14:textId="77777777" w:rsidR="00656D50" w:rsidRPr="000A6767" w:rsidRDefault="00656D50" w:rsidP="00C9657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…………………………..</w:t>
            </w:r>
          </w:p>
        </w:tc>
        <w:tc>
          <w:tcPr>
            <w:tcW w:w="1077" w:type="dxa"/>
            <w:gridSpan w:val="2"/>
          </w:tcPr>
          <w:p w14:paraId="15B0AD45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n.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ore</w:t>
            </w:r>
            <w:r w:rsidRPr="004A54E5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 dedicate al progetto</w:t>
            </w:r>
          </w:p>
        </w:tc>
        <w:tc>
          <w:tcPr>
            <w:tcW w:w="1042" w:type="dxa"/>
          </w:tcPr>
          <w:p w14:paraId="35F3EF62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6A3348BB" w14:textId="77777777" w:rsidR="00656D50" w:rsidRPr="00C9326B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costo orario</w:t>
            </w:r>
          </w:p>
        </w:tc>
        <w:tc>
          <w:tcPr>
            <w:tcW w:w="1468" w:type="dxa"/>
          </w:tcPr>
          <w:p w14:paraId="4C7A2EBC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65FC55B" w14:textId="77777777" w:rsidR="00656D50" w:rsidRPr="00C9326B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TOT. in euro</w:t>
            </w:r>
          </w:p>
        </w:tc>
        <w:tc>
          <w:tcPr>
            <w:tcW w:w="2323" w:type="dxa"/>
            <w:gridSpan w:val="2"/>
          </w:tcPr>
          <w:p w14:paraId="2322EC7B" w14:textId="3DB59B77" w:rsidR="00656D50" w:rsidRPr="00C9326B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Importi in Euro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a valere sul </w:t>
            </w:r>
            <w:r w:rsidR="00F851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regionale e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ondo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DPO  (elencato per ogni professionalità)</w:t>
            </w:r>
          </w:p>
        </w:tc>
        <w:tc>
          <w:tcPr>
            <w:tcW w:w="2361" w:type="dxa"/>
          </w:tcPr>
          <w:p w14:paraId="0DD6FBE9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Importi in Euro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 valere sul cofinanziamento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(elencato per ogni professionalità)</w:t>
            </w:r>
          </w:p>
        </w:tc>
      </w:tr>
      <w:tr w:rsidR="00656D50" w14:paraId="6B503F6E" w14:textId="77777777" w:rsidTr="00C96573">
        <w:trPr>
          <w:trHeight w:val="1104"/>
        </w:trPr>
        <w:tc>
          <w:tcPr>
            <w:tcW w:w="2091" w:type="dxa"/>
            <w:vMerge/>
          </w:tcPr>
          <w:p w14:paraId="665676A8" w14:textId="77777777" w:rsidR="00656D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  <w:vMerge/>
          </w:tcPr>
          <w:p w14:paraId="1E12FAE7" w14:textId="77777777" w:rsidR="00656D50" w:rsidRPr="004A54E5" w:rsidRDefault="00656D50" w:rsidP="00C9657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77" w:type="dxa"/>
            <w:gridSpan w:val="2"/>
          </w:tcPr>
          <w:p w14:paraId="59302AA9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14:paraId="27E17ED2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8" w:type="dxa"/>
          </w:tcPr>
          <w:p w14:paraId="10CB0792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57EE383D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68F071F2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56D50" w14:paraId="2C15ABB2" w14:textId="77777777" w:rsidTr="00C96573">
        <w:tc>
          <w:tcPr>
            <w:tcW w:w="12096" w:type="dxa"/>
            <w:gridSpan w:val="8"/>
            <w:shd w:val="clear" w:color="auto" w:fill="DEEAF6" w:themeFill="accent5" w:themeFillTint="33"/>
          </w:tcPr>
          <w:p w14:paraId="74306159" w14:textId="77777777" w:rsidR="00656D50" w:rsidRDefault="00656D50" w:rsidP="00C96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CATEGORIA “B”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7F138D03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952EB" w14:paraId="01F2F968" w14:textId="77777777" w:rsidTr="00E952EB">
        <w:trPr>
          <w:trHeight w:val="870"/>
        </w:trPr>
        <w:tc>
          <w:tcPr>
            <w:tcW w:w="2091" w:type="dxa"/>
            <w:vMerge w:val="restart"/>
          </w:tcPr>
          <w:p w14:paraId="6C3CB1E7" w14:textId="77777777" w:rsidR="00E952EB" w:rsidRDefault="00E952EB" w:rsidP="00C94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4C872" w14:textId="77777777" w:rsidR="00E952EB" w:rsidRDefault="00E952EB" w:rsidP="00C94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B25E4" w14:textId="77777777" w:rsidR="00E952EB" w:rsidRDefault="00E952EB" w:rsidP="00C94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5EE24" w14:textId="554A99CD" w:rsidR="00E952EB" w:rsidRPr="000A6767" w:rsidRDefault="00E952EB" w:rsidP="00C94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0F5653F1" w14:textId="7D69618E" w:rsidR="00E952EB" w:rsidRDefault="00E952EB" w:rsidP="00C9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Spese per la formazione</w:t>
            </w:r>
            <w:r w:rsidR="00FA2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personale</w:t>
            </w:r>
          </w:p>
        </w:tc>
        <w:tc>
          <w:tcPr>
            <w:tcW w:w="4095" w:type="dxa"/>
          </w:tcPr>
          <w:p w14:paraId="7DDF07FC" w14:textId="77777777" w:rsidR="00E952EB" w:rsidRDefault="00E952EB" w:rsidP="00E9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0423AAA" w14:textId="3C878777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n.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ore</w:t>
            </w:r>
          </w:p>
        </w:tc>
        <w:tc>
          <w:tcPr>
            <w:tcW w:w="1042" w:type="dxa"/>
          </w:tcPr>
          <w:p w14:paraId="37D19028" w14:textId="02386206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costo orario</w:t>
            </w:r>
          </w:p>
        </w:tc>
        <w:tc>
          <w:tcPr>
            <w:tcW w:w="1468" w:type="dxa"/>
          </w:tcPr>
          <w:p w14:paraId="7D9426DE" w14:textId="019F3371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TOT. in euro</w:t>
            </w:r>
          </w:p>
        </w:tc>
        <w:tc>
          <w:tcPr>
            <w:tcW w:w="2323" w:type="dxa"/>
            <w:gridSpan w:val="2"/>
          </w:tcPr>
          <w:p w14:paraId="37A418C5" w14:textId="11E6DEC2" w:rsidR="00E952EB" w:rsidRPr="00C9326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Importi in Euro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a valere sul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regionale e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ondo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DPO  (elencato per ogni professionalità)</w:t>
            </w:r>
          </w:p>
        </w:tc>
        <w:tc>
          <w:tcPr>
            <w:tcW w:w="2361" w:type="dxa"/>
          </w:tcPr>
          <w:p w14:paraId="2D571CA7" w14:textId="573AEAE8" w:rsidR="00E952EB" w:rsidRPr="00C9326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Importi in Euro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 valere sul cofinanziamento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93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(elencato per ogni professionalità)</w:t>
            </w:r>
          </w:p>
        </w:tc>
      </w:tr>
      <w:tr w:rsidR="00E952EB" w14:paraId="7BEBA69C" w14:textId="77777777" w:rsidTr="00C94E32">
        <w:trPr>
          <w:trHeight w:val="1104"/>
        </w:trPr>
        <w:tc>
          <w:tcPr>
            <w:tcW w:w="2091" w:type="dxa"/>
            <w:vMerge/>
          </w:tcPr>
          <w:p w14:paraId="4AA7E84C" w14:textId="2E839FCB" w:rsidR="00E952EB" w:rsidRPr="000A6767" w:rsidRDefault="00E952EB" w:rsidP="00C9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14:paraId="5C91D59C" w14:textId="22E95C32" w:rsidR="00E952EB" w:rsidRPr="00E952EB" w:rsidRDefault="00E952EB" w:rsidP="00E9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EB">
              <w:rPr>
                <w:rFonts w:ascii="Times New Roman" w:hAnsi="Times New Roman" w:cs="Times New Roman"/>
                <w:sz w:val="24"/>
                <w:szCs w:val="24"/>
              </w:rPr>
              <w:t>Spese per attività di formazione/aggiornamento del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952EB">
              <w:rPr>
                <w:rFonts w:ascii="Times New Roman" w:hAnsi="Times New Roman" w:cs="Times New Roman"/>
                <w:sz w:val="24"/>
                <w:szCs w:val="24"/>
              </w:rPr>
              <w:t>sonale</w:t>
            </w:r>
          </w:p>
        </w:tc>
        <w:tc>
          <w:tcPr>
            <w:tcW w:w="1077" w:type="dxa"/>
            <w:gridSpan w:val="2"/>
          </w:tcPr>
          <w:p w14:paraId="61BC9DFB" w14:textId="7E451D72" w:rsidR="00E952E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14:paraId="1E8B0420" w14:textId="7C5FCC95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8" w:type="dxa"/>
          </w:tcPr>
          <w:p w14:paraId="227CBCD3" w14:textId="672E988C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2664C132" w14:textId="623477DA" w:rsidR="00E952EB" w:rsidRPr="00C9326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1" w:type="dxa"/>
          </w:tcPr>
          <w:p w14:paraId="02546D24" w14:textId="0C98A692" w:rsidR="00E952E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952EB" w14:paraId="7CE2FCFC" w14:textId="77777777" w:rsidTr="00C94E32">
        <w:trPr>
          <w:trHeight w:val="1104"/>
        </w:trPr>
        <w:tc>
          <w:tcPr>
            <w:tcW w:w="2091" w:type="dxa"/>
            <w:vMerge/>
          </w:tcPr>
          <w:p w14:paraId="3513DA7C" w14:textId="77777777" w:rsidR="00E952EB" w:rsidRDefault="00E952EB" w:rsidP="00C94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</w:tcPr>
          <w:p w14:paraId="55B188E8" w14:textId="7825ADB1" w:rsidR="00E952EB" w:rsidRDefault="00E952EB" w:rsidP="00E9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Spese per le attività di supervisione del personale </w:t>
            </w:r>
          </w:p>
        </w:tc>
        <w:tc>
          <w:tcPr>
            <w:tcW w:w="1077" w:type="dxa"/>
            <w:gridSpan w:val="2"/>
          </w:tcPr>
          <w:p w14:paraId="16DE1F86" w14:textId="77777777" w:rsidR="00E952E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</w:tcPr>
          <w:p w14:paraId="626C1917" w14:textId="77777777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8" w:type="dxa"/>
          </w:tcPr>
          <w:p w14:paraId="680B7725" w14:textId="77777777" w:rsidR="00E952EB" w:rsidRPr="00C9326B" w:rsidRDefault="00E952EB" w:rsidP="00C9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1AE6C6F2" w14:textId="77777777" w:rsidR="00E952EB" w:rsidRPr="00C9326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1" w:type="dxa"/>
          </w:tcPr>
          <w:p w14:paraId="226AF919" w14:textId="77777777" w:rsidR="00E952EB" w:rsidRDefault="00E952EB" w:rsidP="00C9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952EB" w14:paraId="1A02B975" w14:textId="77777777" w:rsidTr="00C96573">
        <w:tc>
          <w:tcPr>
            <w:tcW w:w="12096" w:type="dxa"/>
            <w:gridSpan w:val="8"/>
            <w:shd w:val="clear" w:color="auto" w:fill="DEEAF6" w:themeFill="accent5" w:themeFillTint="33"/>
          </w:tcPr>
          <w:p w14:paraId="761D3981" w14:textId="57C00DB5" w:rsidR="00E952EB" w:rsidRPr="000A6767" w:rsidRDefault="00E952EB" w:rsidP="00C96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CATEGORIA “C”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5A340DD0" w14:textId="77777777" w:rsidR="00E952EB" w:rsidRDefault="00E952EB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56D50" w14:paraId="7446F198" w14:textId="77777777" w:rsidTr="00C96573">
        <w:tc>
          <w:tcPr>
            <w:tcW w:w="2091" w:type="dxa"/>
            <w:vMerge w:val="restart"/>
          </w:tcPr>
          <w:p w14:paraId="56688C07" w14:textId="1142F74E" w:rsidR="00656D50" w:rsidRPr="000A6767" w:rsidRDefault="00E952EB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</w:t>
            </w:r>
          </w:p>
          <w:p w14:paraId="03D0C383" w14:textId="77777777" w:rsidR="00656D50" w:rsidRPr="00B17150" w:rsidRDefault="00656D50" w:rsidP="00C9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B1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Spese generali</w:t>
            </w:r>
          </w:p>
          <w:p w14:paraId="7AE91955" w14:textId="3522E7C7" w:rsidR="00656D50" w:rsidRDefault="00656D50" w:rsidP="0049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9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(</w:t>
            </w:r>
            <w:proofErr w:type="spellStart"/>
            <w:r w:rsidRPr="0049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49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49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7</w:t>
            </w:r>
            <w:r w:rsidRPr="0049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%)</w:t>
            </w:r>
          </w:p>
        </w:tc>
        <w:tc>
          <w:tcPr>
            <w:tcW w:w="4095" w:type="dxa"/>
          </w:tcPr>
          <w:p w14:paraId="5B7DBA2E" w14:textId="77777777" w:rsidR="00656D50" w:rsidRPr="00C9326B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Spese per acquisto materiali di consumo</w:t>
            </w:r>
          </w:p>
        </w:tc>
        <w:tc>
          <w:tcPr>
            <w:tcW w:w="3587" w:type="dxa"/>
            <w:gridSpan w:val="4"/>
          </w:tcPr>
          <w:p w14:paraId="015C4A8F" w14:textId="77777777" w:rsidR="00656D50" w:rsidRDefault="00656D50" w:rsidP="00C96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4CA50D3D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72F9CD54" w14:textId="77777777" w:rsidR="00656D50" w:rsidRDefault="00656D50" w:rsidP="00C9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25DDD2DB" w14:textId="77777777" w:rsidTr="00C96573">
        <w:tc>
          <w:tcPr>
            <w:tcW w:w="2091" w:type="dxa"/>
            <w:vMerge/>
          </w:tcPr>
          <w:p w14:paraId="66257EF0" w14:textId="77777777" w:rsidR="00F85118" w:rsidRPr="000A6767" w:rsidRDefault="00F85118" w:rsidP="00F8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4783A75C" w14:textId="09F0A6C9" w:rsidR="00F85118" w:rsidRPr="000A6767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Spese per a</w:t>
            </w:r>
            <w:r w:rsidRPr="000A6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cquisto di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piccolo mobilio </w:t>
            </w:r>
          </w:p>
        </w:tc>
        <w:tc>
          <w:tcPr>
            <w:tcW w:w="3587" w:type="dxa"/>
            <w:gridSpan w:val="4"/>
          </w:tcPr>
          <w:p w14:paraId="20B85D06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5BD57888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277DF2F1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41D07341" w14:textId="77777777" w:rsidTr="00C96573">
        <w:tc>
          <w:tcPr>
            <w:tcW w:w="2091" w:type="dxa"/>
            <w:vMerge/>
          </w:tcPr>
          <w:p w14:paraId="28D9AD0C" w14:textId="77777777" w:rsidR="00F85118" w:rsidRPr="000A6767" w:rsidRDefault="00F85118" w:rsidP="00F8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41D07B87" w14:textId="71E11D89" w:rsidR="00F85118" w:rsidRPr="000A6767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B17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Spese utenze</w:t>
            </w:r>
          </w:p>
        </w:tc>
        <w:tc>
          <w:tcPr>
            <w:tcW w:w="3587" w:type="dxa"/>
            <w:gridSpan w:val="4"/>
          </w:tcPr>
          <w:p w14:paraId="761FBF88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3B03CE46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1C0D35AA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16954D46" w14:textId="77777777" w:rsidTr="00C96573">
        <w:tc>
          <w:tcPr>
            <w:tcW w:w="2091" w:type="dxa"/>
            <w:vMerge/>
          </w:tcPr>
          <w:p w14:paraId="60AF4B94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3FF3543E" w14:textId="3B1A62BE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hAnsi="Times New Roman" w:cs="Times New Roman"/>
                <w:sz w:val="24"/>
                <w:szCs w:val="24"/>
              </w:rPr>
              <w:t>Fidejussioni</w:t>
            </w:r>
          </w:p>
        </w:tc>
        <w:tc>
          <w:tcPr>
            <w:tcW w:w="3587" w:type="dxa"/>
            <w:gridSpan w:val="4"/>
          </w:tcPr>
          <w:p w14:paraId="74F3A271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41ABB3AD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7318B99A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66095573" w14:textId="77777777" w:rsidTr="00C96573">
        <w:tc>
          <w:tcPr>
            <w:tcW w:w="2091" w:type="dxa"/>
            <w:vMerge/>
          </w:tcPr>
          <w:p w14:paraId="78C2215C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4A86C9B2" w14:textId="61524DDD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Divulgazione e sensibilizzazione</w:t>
            </w:r>
          </w:p>
        </w:tc>
        <w:tc>
          <w:tcPr>
            <w:tcW w:w="3587" w:type="dxa"/>
            <w:gridSpan w:val="4"/>
          </w:tcPr>
          <w:p w14:paraId="2FF4947F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54F19604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5314F50A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03CC8A62" w14:textId="77777777" w:rsidTr="00C96573">
        <w:tc>
          <w:tcPr>
            <w:tcW w:w="12096" w:type="dxa"/>
            <w:gridSpan w:val="8"/>
            <w:shd w:val="clear" w:color="auto" w:fill="DEEAF6" w:themeFill="accent5" w:themeFillTint="33"/>
          </w:tcPr>
          <w:p w14:paraId="0F200E4C" w14:textId="4DF8F53D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CATEGORIA “</w:t>
            </w:r>
            <w:r w:rsidR="00E95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</w:t>
            </w: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5BD13434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723C1B96" w14:textId="77777777" w:rsidTr="00C96573">
        <w:tc>
          <w:tcPr>
            <w:tcW w:w="2091" w:type="dxa"/>
            <w:vMerge w:val="restart"/>
          </w:tcPr>
          <w:p w14:paraId="01CF12C7" w14:textId="067EF005" w:rsidR="00F85118" w:rsidRPr="000A6767" w:rsidRDefault="00E952EB" w:rsidP="00F8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E</w:t>
            </w:r>
          </w:p>
          <w:p w14:paraId="05113509" w14:textId="17A9D025" w:rsidR="00F85118" w:rsidRDefault="00F85118" w:rsidP="00F8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Oneri per l’ospitalità nelle case rifugio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95" w:type="dxa"/>
          </w:tcPr>
          <w:p w14:paraId="002C4C9F" w14:textId="39D799BA" w:rsidR="00F85118" w:rsidRPr="00C9326B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Vitto per donne e minori ospitati </w:t>
            </w: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(solo Case Rifugio)</w:t>
            </w:r>
          </w:p>
        </w:tc>
        <w:tc>
          <w:tcPr>
            <w:tcW w:w="3587" w:type="dxa"/>
            <w:gridSpan w:val="4"/>
          </w:tcPr>
          <w:p w14:paraId="3E8414AA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6C1995FC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2C9BDB62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33A697BD" w14:textId="77777777" w:rsidTr="00C96573">
        <w:tc>
          <w:tcPr>
            <w:tcW w:w="2091" w:type="dxa"/>
            <w:vMerge/>
          </w:tcPr>
          <w:p w14:paraId="49FA6E98" w14:textId="77777777" w:rsidR="00F85118" w:rsidRDefault="00F85118" w:rsidP="00F8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95" w:type="dxa"/>
          </w:tcPr>
          <w:p w14:paraId="2771AC57" w14:textId="61D57752" w:rsidR="00F85118" w:rsidRPr="00C9326B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D7C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Beni e servizi di prima necessità per donne e minori ospitati </w:t>
            </w:r>
            <w:r w:rsidRPr="002D7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(solo Case Rifugio)</w:t>
            </w:r>
          </w:p>
        </w:tc>
        <w:tc>
          <w:tcPr>
            <w:tcW w:w="3587" w:type="dxa"/>
            <w:gridSpan w:val="4"/>
          </w:tcPr>
          <w:p w14:paraId="4EED4764" w14:textId="77777777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23" w:type="dxa"/>
            <w:gridSpan w:val="2"/>
          </w:tcPr>
          <w:p w14:paraId="7FD8B399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1" w:type="dxa"/>
          </w:tcPr>
          <w:p w14:paraId="376EE07B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284AE5B2" w14:textId="77777777" w:rsidTr="00C96573">
        <w:tc>
          <w:tcPr>
            <w:tcW w:w="12096" w:type="dxa"/>
            <w:gridSpan w:val="8"/>
            <w:shd w:val="clear" w:color="auto" w:fill="DEEAF6" w:themeFill="accent5" w:themeFillTint="33"/>
          </w:tcPr>
          <w:p w14:paraId="26B3ADBC" w14:textId="4F997DE6" w:rsidR="00F85118" w:rsidRPr="00B17150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CATEGORIA “</w:t>
            </w:r>
            <w:r w:rsidR="00E95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E</w:t>
            </w:r>
            <w:r w:rsidRPr="000A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561CC1FD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85118" w14:paraId="72ADE3B6" w14:textId="77777777" w:rsidTr="00C96573">
        <w:tc>
          <w:tcPr>
            <w:tcW w:w="12096" w:type="dxa"/>
            <w:gridSpan w:val="8"/>
            <w:shd w:val="clear" w:color="auto" w:fill="DEEAF6" w:themeFill="accent5" w:themeFillTint="33"/>
          </w:tcPr>
          <w:p w14:paraId="58E57CC2" w14:textId="170170A4" w:rsidR="00F85118" w:rsidRDefault="00F85118" w:rsidP="00F85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B1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COSTO TOTALE 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PROGETTO</w:t>
            </w:r>
            <w:r w:rsidRPr="00B1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(A + B +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+D</w:t>
            </w:r>
            <w:r w:rsidR="00E95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+E</w:t>
            </w:r>
            <w:r w:rsidRPr="00B1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76F0104A" w14:textId="77777777" w:rsidR="00F85118" w:rsidRDefault="00F85118" w:rsidP="00F8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405AE7D" w14:textId="77777777" w:rsidR="00656D50" w:rsidRPr="0092492A" w:rsidRDefault="00656D50" w:rsidP="00656D5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5AD6B5C6" w14:textId="4311EFE2" w:rsidR="00656D50" w:rsidRDefault="00656D50" w:rsidP="0065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6B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Il</w:t>
      </w:r>
      <w:proofErr w:type="gramEnd"/>
      <w:r w:rsidR="001D46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legale rappresentante</w:t>
      </w:r>
    </w:p>
    <w:p w14:paraId="7A085FF1" w14:textId="77777777" w:rsidR="00656D50" w:rsidRDefault="00656D50" w:rsidP="0065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14:paraId="2E5599C9" w14:textId="77777777" w:rsidR="00656D50" w:rsidRDefault="00656D50" w:rsidP="0065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F989D0" w14:textId="77777777" w:rsidR="00656D50" w:rsidRPr="002C6BFB" w:rsidRDefault="00656D50" w:rsidP="0065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____________________________</w:t>
      </w:r>
    </w:p>
    <w:p w14:paraId="0552CC2F" w14:textId="77777777" w:rsidR="00656D50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61E0E7BD" w14:textId="77777777" w:rsidR="00656D50" w:rsidRPr="002D7C96" w:rsidRDefault="00656D50" w:rsidP="003C16C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3CF235C5" w14:textId="13D28D9C" w:rsidR="002A7095" w:rsidRPr="00F85118" w:rsidRDefault="002A7095" w:rsidP="00F8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A7095" w:rsidRPr="00F85118" w:rsidSect="00656D50">
      <w:pgSz w:w="16838" w:h="11906" w:orient="landscape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6A50" w14:textId="77777777" w:rsidR="009C5616" w:rsidRDefault="009C5616" w:rsidP="0054726C">
      <w:pPr>
        <w:spacing w:after="0" w:line="240" w:lineRule="auto"/>
      </w:pPr>
      <w:r>
        <w:separator/>
      </w:r>
    </w:p>
  </w:endnote>
  <w:endnote w:type="continuationSeparator" w:id="0">
    <w:p w14:paraId="70B3466C" w14:textId="77777777" w:rsidR="009C5616" w:rsidRDefault="009C5616" w:rsidP="0054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1676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07D1E7" w14:textId="349682C1" w:rsidR="0054726C" w:rsidRDefault="0054726C" w:rsidP="0001437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BD1A085" w14:textId="77777777" w:rsidR="0054726C" w:rsidRDefault="0054726C" w:rsidP="005472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66842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B7622B" w14:textId="4243B2DA" w:rsidR="0054726C" w:rsidRDefault="0054726C" w:rsidP="0001437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2264"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1D69CBAD" w14:textId="77777777" w:rsidR="0054726C" w:rsidRDefault="0054726C" w:rsidP="005472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37D0" w14:textId="77777777" w:rsidR="009C5616" w:rsidRDefault="009C5616" w:rsidP="0054726C">
      <w:pPr>
        <w:spacing w:after="0" w:line="240" w:lineRule="auto"/>
      </w:pPr>
      <w:r>
        <w:separator/>
      </w:r>
    </w:p>
  </w:footnote>
  <w:footnote w:type="continuationSeparator" w:id="0">
    <w:p w14:paraId="222089AF" w14:textId="77777777" w:rsidR="009C5616" w:rsidRDefault="009C5616" w:rsidP="0054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D167" w14:textId="7F089D5E" w:rsidR="006248DA" w:rsidRPr="006248DA" w:rsidRDefault="00493D12" w:rsidP="00493D12">
    <w:pPr>
      <w:pStyle w:val="Intestazione"/>
      <w:rPr>
        <w:b/>
        <w:bCs/>
      </w:rPr>
    </w:pPr>
    <w:proofErr w:type="gramStart"/>
    <w:r>
      <w:rPr>
        <w:b/>
        <w:bCs/>
      </w:rPr>
      <w:t xml:space="preserve">Allegato </w:t>
    </w:r>
    <w:r w:rsidR="006248DA" w:rsidRPr="006248DA">
      <w:rPr>
        <w:b/>
        <w:bCs/>
      </w:rPr>
      <w:t xml:space="preserve"> B</w:t>
    </w:r>
    <w:proofErr w:type="gramEnd"/>
  </w:p>
  <w:p w14:paraId="2FCE258B" w14:textId="77777777" w:rsidR="006248DA" w:rsidRDefault="006248DA" w:rsidP="006248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65B"/>
    <w:multiLevelType w:val="hybridMultilevel"/>
    <w:tmpl w:val="C1241F94"/>
    <w:lvl w:ilvl="0" w:tplc="C8DAF7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573"/>
    <w:multiLevelType w:val="hybridMultilevel"/>
    <w:tmpl w:val="2D569E20"/>
    <w:lvl w:ilvl="0" w:tplc="E62E114A">
      <w:start w:val="1"/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194"/>
    <w:multiLevelType w:val="hybridMultilevel"/>
    <w:tmpl w:val="0AE67558"/>
    <w:lvl w:ilvl="0" w:tplc="E62E11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85A"/>
    <w:multiLevelType w:val="hybridMultilevel"/>
    <w:tmpl w:val="FD123C72"/>
    <w:lvl w:ilvl="0" w:tplc="27543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0017"/>
    <w:multiLevelType w:val="hybridMultilevel"/>
    <w:tmpl w:val="5E2643B4"/>
    <w:lvl w:ilvl="0" w:tplc="9EB40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E4"/>
    <w:multiLevelType w:val="hybridMultilevel"/>
    <w:tmpl w:val="B5C84BAE"/>
    <w:lvl w:ilvl="0" w:tplc="83EED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6305"/>
    <w:multiLevelType w:val="hybridMultilevel"/>
    <w:tmpl w:val="EE221BC8"/>
    <w:lvl w:ilvl="0" w:tplc="7E12073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8"/>
    <w:rsid w:val="00031B36"/>
    <w:rsid w:val="000B2FBD"/>
    <w:rsid w:val="000E58DB"/>
    <w:rsid w:val="001B6ADB"/>
    <w:rsid w:val="001D46BA"/>
    <w:rsid w:val="001F56A3"/>
    <w:rsid w:val="0022464E"/>
    <w:rsid w:val="00257527"/>
    <w:rsid w:val="0029681F"/>
    <w:rsid w:val="002A7095"/>
    <w:rsid w:val="002D7C96"/>
    <w:rsid w:val="00367301"/>
    <w:rsid w:val="003C16C1"/>
    <w:rsid w:val="003D7FC8"/>
    <w:rsid w:val="004016DB"/>
    <w:rsid w:val="004173F8"/>
    <w:rsid w:val="00425004"/>
    <w:rsid w:val="00493D12"/>
    <w:rsid w:val="004A23A8"/>
    <w:rsid w:val="004A5EE3"/>
    <w:rsid w:val="004B2BCD"/>
    <w:rsid w:val="004D2CE7"/>
    <w:rsid w:val="004E204A"/>
    <w:rsid w:val="004F5639"/>
    <w:rsid w:val="00500540"/>
    <w:rsid w:val="00531AE9"/>
    <w:rsid w:val="00546909"/>
    <w:rsid w:val="0054726C"/>
    <w:rsid w:val="00612A6B"/>
    <w:rsid w:val="006248DA"/>
    <w:rsid w:val="00656D50"/>
    <w:rsid w:val="00694ED8"/>
    <w:rsid w:val="008353E9"/>
    <w:rsid w:val="00901A47"/>
    <w:rsid w:val="009C5616"/>
    <w:rsid w:val="00A429C8"/>
    <w:rsid w:val="00A458BC"/>
    <w:rsid w:val="00A95F2A"/>
    <w:rsid w:val="00A960C0"/>
    <w:rsid w:val="00AC5980"/>
    <w:rsid w:val="00AF3269"/>
    <w:rsid w:val="00B91E71"/>
    <w:rsid w:val="00BC6BCE"/>
    <w:rsid w:val="00BD5F37"/>
    <w:rsid w:val="00C32E3A"/>
    <w:rsid w:val="00C47956"/>
    <w:rsid w:val="00CA0183"/>
    <w:rsid w:val="00CE3951"/>
    <w:rsid w:val="00D50226"/>
    <w:rsid w:val="00D90A3F"/>
    <w:rsid w:val="00DE4224"/>
    <w:rsid w:val="00E645A8"/>
    <w:rsid w:val="00E952EB"/>
    <w:rsid w:val="00F244DD"/>
    <w:rsid w:val="00F50EC7"/>
    <w:rsid w:val="00F85118"/>
    <w:rsid w:val="00F92264"/>
    <w:rsid w:val="00FA2266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DF81"/>
  <w15:chartTrackingRefBased/>
  <w15:docId w15:val="{2557191B-5175-CE4B-A983-CB05063B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3F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73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3F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47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26C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4726C"/>
  </w:style>
  <w:style w:type="paragraph" w:styleId="Intestazione">
    <w:name w:val="header"/>
    <w:basedOn w:val="Normale"/>
    <w:link w:val="IntestazioneCarattere"/>
    <w:uiPriority w:val="99"/>
    <w:unhideWhenUsed/>
    <w:rsid w:val="00624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8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Dasantila Hoxha</dc:creator>
  <cp:keywords/>
  <dc:description/>
  <cp:lastModifiedBy>Cristina Di Baldassarre</cp:lastModifiedBy>
  <cp:revision>5</cp:revision>
  <dcterms:created xsi:type="dcterms:W3CDTF">2024-09-10T09:26:00Z</dcterms:created>
  <dcterms:modified xsi:type="dcterms:W3CDTF">2024-09-10T09:51:00Z</dcterms:modified>
</cp:coreProperties>
</file>