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A31" w:rsidRPr="00B71A31" w:rsidRDefault="00B71A31" w:rsidP="00B71A31">
      <w:pPr>
        <w:spacing w:line="240" w:lineRule="auto"/>
        <w:jc w:val="right"/>
        <w:rPr>
          <w:rFonts w:ascii="Book Antiqua" w:hAnsi="Book Antiqua"/>
        </w:rPr>
      </w:pPr>
      <w:r w:rsidRPr="00B71A31">
        <w:rPr>
          <w:rFonts w:ascii="Book Antiqua" w:hAnsi="Book Antiqua"/>
          <w:b/>
        </w:rPr>
        <w:t>Allegato B)</w:t>
      </w:r>
      <w:r>
        <w:rPr>
          <w:rFonts w:ascii="Book Antiqua" w:hAnsi="Book Antiqua"/>
        </w:rPr>
        <w:t xml:space="preserve"> </w:t>
      </w:r>
      <w:r w:rsidRPr="00B71A31">
        <w:rPr>
          <w:rFonts w:ascii="Book Antiqua" w:hAnsi="Book Antiqua"/>
        </w:rPr>
        <w:t>alla determinazione direttoriale n. DPD/</w:t>
      </w:r>
      <w:r w:rsidR="00657CF0">
        <w:rPr>
          <w:rFonts w:ascii="Book Antiqua" w:hAnsi="Book Antiqua"/>
        </w:rPr>
        <w:t>291 del 29.10.2024</w:t>
      </w:r>
      <w:bookmarkStart w:id="0" w:name="_GoBack"/>
      <w:bookmarkEnd w:id="0"/>
    </w:p>
    <w:p w:rsidR="00B71A31" w:rsidRDefault="00B71A31" w:rsidP="00F36777">
      <w:pPr>
        <w:spacing w:line="240" w:lineRule="auto"/>
        <w:jc w:val="center"/>
        <w:rPr>
          <w:rFonts w:ascii="Book Antiqua" w:hAnsi="Book Antiqua"/>
          <w:b/>
        </w:rPr>
      </w:pPr>
    </w:p>
    <w:p w:rsidR="005056E7" w:rsidRPr="00C5368D" w:rsidRDefault="005056E7" w:rsidP="00F36777">
      <w:pPr>
        <w:spacing w:line="240" w:lineRule="auto"/>
        <w:jc w:val="center"/>
        <w:rPr>
          <w:rFonts w:ascii="Book Antiqua" w:hAnsi="Book Antiqua"/>
          <w:b/>
        </w:rPr>
      </w:pPr>
      <w:r w:rsidRPr="00C5368D">
        <w:rPr>
          <w:rFonts w:ascii="Book Antiqua" w:hAnsi="Book Antiqua"/>
          <w:b/>
        </w:rPr>
        <w:t>SCHEMA ESEMPLIFICATIVO DELLA DOMANDA</w:t>
      </w:r>
    </w:p>
    <w:p w:rsidR="005056E7" w:rsidRPr="00C5368D" w:rsidRDefault="005056E7" w:rsidP="00F36777">
      <w:pPr>
        <w:spacing w:line="240" w:lineRule="auto"/>
        <w:jc w:val="center"/>
        <w:rPr>
          <w:rFonts w:ascii="Book Antiqua" w:hAnsi="Book Antiqua"/>
          <w:b/>
        </w:rPr>
      </w:pPr>
      <w:r w:rsidRPr="00C5368D">
        <w:rPr>
          <w:rFonts w:ascii="Book Antiqua" w:hAnsi="Book Antiqua"/>
          <w:b/>
        </w:rPr>
        <w:t>(</w:t>
      </w:r>
      <w:r w:rsidR="00706320" w:rsidRPr="00C5368D">
        <w:rPr>
          <w:rFonts w:ascii="Book Antiqua" w:hAnsi="Book Antiqua"/>
          <w:b/>
        </w:rPr>
        <w:t>dichiarazioni</w:t>
      </w:r>
      <w:r w:rsidRPr="00C5368D">
        <w:rPr>
          <w:rFonts w:ascii="Book Antiqua" w:hAnsi="Book Antiqua"/>
          <w:b/>
        </w:rPr>
        <w:t xml:space="preserve"> sostitutive ex ar</w:t>
      </w:r>
      <w:r w:rsidR="00025ACC">
        <w:rPr>
          <w:rFonts w:ascii="Book Antiqua" w:hAnsi="Book Antiqua"/>
          <w:b/>
        </w:rPr>
        <w:t>tt</w:t>
      </w:r>
      <w:r w:rsidRPr="00C5368D">
        <w:rPr>
          <w:rFonts w:ascii="Book Antiqua" w:hAnsi="Book Antiqua"/>
          <w:b/>
        </w:rPr>
        <w:t>. 46 e 47 D.P.R. 28 dicembre 2000, n. 445)</w:t>
      </w:r>
    </w:p>
    <w:p w:rsidR="00F36777" w:rsidRPr="00C5368D" w:rsidRDefault="00F36777" w:rsidP="00F36777">
      <w:pPr>
        <w:spacing w:line="240" w:lineRule="auto"/>
        <w:jc w:val="right"/>
        <w:rPr>
          <w:rFonts w:ascii="Book Antiqua" w:hAnsi="Book Antiqua"/>
        </w:rPr>
      </w:pPr>
    </w:p>
    <w:p w:rsidR="00F845E3" w:rsidRPr="005E0BA4" w:rsidRDefault="005E0BA4" w:rsidP="005E0BA4">
      <w:pPr>
        <w:spacing w:after="0" w:line="240" w:lineRule="auto"/>
        <w:ind w:left="4536"/>
        <w:rPr>
          <w:rFonts w:ascii="Book Antiqua" w:hAnsi="Book Antiqua"/>
          <w:b/>
        </w:rPr>
      </w:pPr>
      <w:r w:rsidRPr="005E0BA4">
        <w:rPr>
          <w:rFonts w:ascii="Book Antiqua" w:hAnsi="Book Antiqua"/>
          <w:b/>
        </w:rPr>
        <w:t xml:space="preserve">ALLA </w:t>
      </w:r>
      <w:r w:rsidR="005056E7" w:rsidRPr="005E0BA4">
        <w:rPr>
          <w:rFonts w:ascii="Book Antiqua" w:hAnsi="Book Antiqua"/>
          <w:b/>
        </w:rPr>
        <w:t>REGIONE ABRUZZO</w:t>
      </w:r>
    </w:p>
    <w:p w:rsidR="00B97D22" w:rsidRDefault="00706320" w:rsidP="005E0BA4">
      <w:pPr>
        <w:spacing w:after="0" w:line="240" w:lineRule="auto"/>
        <w:ind w:left="4536"/>
        <w:rPr>
          <w:rFonts w:ascii="Book Antiqua" w:hAnsi="Book Antiqua"/>
        </w:rPr>
      </w:pPr>
      <w:r w:rsidRPr="00C5368D">
        <w:rPr>
          <w:rFonts w:ascii="Book Antiqua" w:hAnsi="Book Antiqua"/>
        </w:rPr>
        <w:t xml:space="preserve">DIPARTIMENTO </w:t>
      </w:r>
      <w:r w:rsidR="00F845E3">
        <w:rPr>
          <w:rFonts w:ascii="Book Antiqua" w:hAnsi="Book Antiqua"/>
        </w:rPr>
        <w:t>AGRICOLTURA</w:t>
      </w:r>
    </w:p>
    <w:p w:rsidR="00706320" w:rsidRPr="005E0BA4" w:rsidRDefault="00F845E3" w:rsidP="005E0BA4">
      <w:pPr>
        <w:spacing w:after="0" w:line="240" w:lineRule="auto"/>
        <w:ind w:left="4536"/>
        <w:rPr>
          <w:rFonts w:ascii="Book Antiqua" w:hAnsi="Book Antiqua" w:cs="Times New Roman"/>
          <w:lang w:bidi="he-IL"/>
        </w:rPr>
      </w:pPr>
      <w:r w:rsidRPr="00F845E3">
        <w:rPr>
          <w:rFonts w:ascii="Book Antiqua" w:hAnsi="Book Antiqua" w:cs="Times New Roman"/>
          <w:lang w:bidi="he-IL"/>
        </w:rPr>
        <w:t xml:space="preserve">Ufficio </w:t>
      </w:r>
      <w:r w:rsidRPr="005E0BA4">
        <w:rPr>
          <w:rFonts w:ascii="Book Antiqua" w:hAnsi="Book Antiqua" w:cs="Times New Roman"/>
          <w:lang w:bidi="he-IL"/>
        </w:rPr>
        <w:t>Supporto al Direttore (compreso Affari generali, legali e partecipate)</w:t>
      </w:r>
    </w:p>
    <w:p w:rsidR="00786EE6" w:rsidRDefault="00BC313A" w:rsidP="005E0BA4">
      <w:pPr>
        <w:spacing w:after="0" w:line="240" w:lineRule="auto"/>
        <w:ind w:left="4536"/>
        <w:rPr>
          <w:rStyle w:val="Collegamentoipertestuale"/>
          <w:rFonts w:ascii="Book Antiqua" w:hAnsi="Book Antiqua" w:cs="Times New Roman"/>
          <w:color w:val="auto"/>
          <w:lang w:bidi="he-IL"/>
        </w:rPr>
      </w:pPr>
      <w:hyperlink r:id="rId7" w:history="1">
        <w:r w:rsidR="005E0BA4" w:rsidRPr="005E0BA4">
          <w:rPr>
            <w:rStyle w:val="Collegamentoipertestuale"/>
            <w:rFonts w:ascii="Book Antiqua" w:hAnsi="Book Antiqua" w:cs="Times New Roman"/>
            <w:color w:val="auto"/>
            <w:lang w:bidi="he-IL"/>
          </w:rPr>
          <w:t>dpd@pec.regione.abruzzo.it</w:t>
        </w:r>
      </w:hyperlink>
    </w:p>
    <w:p w:rsidR="005E0BA4" w:rsidRPr="005E0BA4" w:rsidRDefault="00786EE6" w:rsidP="005E0BA4">
      <w:pPr>
        <w:spacing w:after="0" w:line="240" w:lineRule="auto"/>
        <w:ind w:left="4536"/>
        <w:rPr>
          <w:rFonts w:ascii="Book Antiqua" w:hAnsi="Book Antiqua" w:cs="Times New Roman"/>
          <w:lang w:bidi="he-IL"/>
        </w:rPr>
      </w:pPr>
      <w:r>
        <w:rPr>
          <w:rStyle w:val="Collegamentoipertestuale"/>
          <w:rFonts w:ascii="Book Antiqua" w:hAnsi="Book Antiqua" w:cs="Times New Roman"/>
          <w:color w:val="auto"/>
          <w:lang w:bidi="he-IL"/>
        </w:rPr>
        <w:t>gianluca.massi@regione.abruzzo.it</w:t>
      </w:r>
      <w:r w:rsidR="005E0BA4" w:rsidRPr="005E0BA4">
        <w:rPr>
          <w:rFonts w:ascii="Book Antiqua" w:hAnsi="Book Antiqua" w:cs="Times New Roman"/>
          <w:lang w:bidi="he-IL"/>
        </w:rPr>
        <w:t xml:space="preserve"> </w:t>
      </w:r>
    </w:p>
    <w:p w:rsidR="0010431C" w:rsidRDefault="0010431C" w:rsidP="0010431C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F14AD" w:rsidRDefault="007F14AD" w:rsidP="0010431C">
      <w:pPr>
        <w:spacing w:after="36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</w:rPr>
      </w:pPr>
    </w:p>
    <w:p w:rsidR="003B457E" w:rsidRPr="002E631E" w:rsidRDefault="0010431C" w:rsidP="00BE2B57">
      <w:pPr>
        <w:spacing w:after="36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7F14AD">
        <w:rPr>
          <w:rFonts w:ascii="Book Antiqua" w:eastAsia="Times New Roman" w:hAnsi="Book Antiqua" w:cs="Times New Roman"/>
          <w:b/>
          <w:sz w:val="24"/>
          <w:szCs w:val="24"/>
        </w:rPr>
        <w:t xml:space="preserve">OGGETTO: </w:t>
      </w:r>
      <w:r w:rsidR="00BE2B57" w:rsidRPr="002E631E">
        <w:rPr>
          <w:rFonts w:ascii="Book Antiqua" w:eastAsia="Times New Roman" w:hAnsi="Book Antiqua" w:cs="Times New Roman"/>
          <w:sz w:val="24"/>
          <w:szCs w:val="24"/>
        </w:rPr>
        <w:t>Avviso pubblico di manifestazione d’interesse finalizzato alla individuazione di 5 nominativi cui conferire, con apposita deliberazione dell’Assemblea dei soci del Consorzio per la Divulgazione e Sperimentazione delle Tecniche Irrigue CO.T.IR s.r.l. in liquidazione (con sede in Contrada Zimarino, SS16, 240, 66054 Vasto), l’incarico, da svolgersi a titolo gratuito, di componente effettivo e di componente supplente del Collegio Sindacale, in sostituzione dei dimissionari componenti del Collegio Sindacale.</w:t>
      </w:r>
    </w:p>
    <w:p w:rsidR="005056E7" w:rsidRPr="007F14AD" w:rsidRDefault="003B457E" w:rsidP="00C5368D">
      <w:pPr>
        <w:spacing w:line="240" w:lineRule="auto"/>
        <w:jc w:val="both"/>
        <w:rPr>
          <w:rFonts w:ascii="Book Antiqua" w:hAnsi="Book Antiqua"/>
          <w:sz w:val="24"/>
          <w:szCs w:val="24"/>
        </w:rPr>
      </w:pPr>
      <w:r w:rsidRPr="007F14AD">
        <w:rPr>
          <w:rFonts w:ascii="Book Antiqua" w:hAnsi="Book Antiqua"/>
          <w:sz w:val="24"/>
          <w:szCs w:val="24"/>
        </w:rPr>
        <w:t>I</w:t>
      </w:r>
      <w:r w:rsidR="005056E7" w:rsidRPr="007F14AD">
        <w:rPr>
          <w:rFonts w:ascii="Book Antiqua" w:hAnsi="Book Antiqua"/>
          <w:sz w:val="24"/>
          <w:szCs w:val="24"/>
        </w:rPr>
        <w:t xml:space="preserve">l/la sottoscritto/a </w:t>
      </w:r>
      <w:r w:rsidR="00706320" w:rsidRPr="007F14AD">
        <w:rPr>
          <w:rFonts w:ascii="Book Antiqua" w:hAnsi="Book Antiqua"/>
          <w:sz w:val="24"/>
          <w:szCs w:val="24"/>
        </w:rPr>
        <w:t>_____________________________</w:t>
      </w:r>
      <w:r w:rsidR="005056E7" w:rsidRPr="007F14AD">
        <w:rPr>
          <w:rFonts w:ascii="Book Antiqua" w:hAnsi="Book Antiqua"/>
          <w:sz w:val="24"/>
          <w:szCs w:val="24"/>
        </w:rPr>
        <w:t>residente a ____</w:t>
      </w:r>
      <w:r w:rsidR="00C5368D" w:rsidRPr="007F14AD">
        <w:rPr>
          <w:rFonts w:ascii="Book Antiqua" w:hAnsi="Book Antiqua"/>
          <w:sz w:val="24"/>
          <w:szCs w:val="24"/>
        </w:rPr>
        <w:t>________</w:t>
      </w:r>
      <w:r w:rsidR="005056E7" w:rsidRPr="007F14AD">
        <w:rPr>
          <w:rFonts w:ascii="Book Antiqua" w:hAnsi="Book Antiqua"/>
          <w:sz w:val="24"/>
          <w:szCs w:val="24"/>
        </w:rPr>
        <w:t>_______ (</w:t>
      </w:r>
      <w:r w:rsidR="00706320" w:rsidRPr="007F14AD">
        <w:rPr>
          <w:rFonts w:ascii="Book Antiqua" w:hAnsi="Book Antiqua"/>
          <w:sz w:val="24"/>
          <w:szCs w:val="24"/>
        </w:rPr>
        <w:t>_____</w:t>
      </w:r>
      <w:r w:rsidR="005056E7" w:rsidRPr="007F14AD">
        <w:rPr>
          <w:rFonts w:ascii="Book Antiqua" w:hAnsi="Book Antiqua"/>
          <w:sz w:val="24"/>
          <w:szCs w:val="24"/>
        </w:rPr>
        <w:t>)</w:t>
      </w:r>
      <w:r w:rsidR="00F40A3E" w:rsidRPr="007F14AD">
        <w:rPr>
          <w:rFonts w:ascii="Book Antiqua" w:hAnsi="Book Antiqua"/>
          <w:sz w:val="24"/>
          <w:szCs w:val="24"/>
        </w:rPr>
        <w:t xml:space="preserve"> </w:t>
      </w:r>
      <w:r w:rsidR="00706320" w:rsidRPr="007F14AD">
        <w:rPr>
          <w:rFonts w:ascii="Book Antiqua" w:hAnsi="Book Antiqua"/>
          <w:sz w:val="24"/>
          <w:szCs w:val="24"/>
        </w:rPr>
        <w:t>inV</w:t>
      </w:r>
      <w:r w:rsidR="005056E7" w:rsidRPr="007F14AD">
        <w:rPr>
          <w:rFonts w:ascii="Book Antiqua" w:hAnsi="Book Antiqua"/>
          <w:sz w:val="24"/>
          <w:szCs w:val="24"/>
        </w:rPr>
        <w:t>ia</w:t>
      </w:r>
      <w:r w:rsidR="00706320" w:rsidRPr="007F14AD">
        <w:rPr>
          <w:rFonts w:ascii="Book Antiqua" w:hAnsi="Book Antiqua"/>
          <w:sz w:val="24"/>
          <w:szCs w:val="24"/>
        </w:rPr>
        <w:t>____________________</w:t>
      </w:r>
      <w:r w:rsidR="005056E7" w:rsidRPr="007F14AD">
        <w:rPr>
          <w:rFonts w:ascii="Book Antiqua" w:hAnsi="Book Antiqua"/>
          <w:sz w:val="24"/>
          <w:szCs w:val="24"/>
        </w:rPr>
        <w:t>c.a.p.</w:t>
      </w:r>
      <w:r w:rsidR="00706320" w:rsidRPr="007F14AD">
        <w:rPr>
          <w:rFonts w:ascii="Book Antiqua" w:hAnsi="Book Antiqua"/>
          <w:sz w:val="24"/>
          <w:szCs w:val="24"/>
        </w:rPr>
        <w:t xml:space="preserve">_____________,  </w:t>
      </w:r>
      <w:r w:rsidR="005056E7" w:rsidRPr="007F14AD">
        <w:rPr>
          <w:rFonts w:ascii="Book Antiqua" w:hAnsi="Book Antiqua"/>
          <w:sz w:val="24"/>
          <w:szCs w:val="24"/>
        </w:rPr>
        <w:t xml:space="preserve">codice fiscale </w:t>
      </w:r>
      <w:r w:rsidR="00706320" w:rsidRPr="007F14AD">
        <w:rPr>
          <w:rFonts w:ascii="Book Antiqua" w:hAnsi="Book Antiqua"/>
          <w:sz w:val="24"/>
          <w:szCs w:val="24"/>
        </w:rPr>
        <w:t>__________________</w:t>
      </w:r>
      <w:r w:rsidR="00C5368D" w:rsidRPr="007F14AD">
        <w:rPr>
          <w:rFonts w:ascii="Book Antiqua" w:hAnsi="Book Antiqua"/>
          <w:sz w:val="24"/>
          <w:szCs w:val="24"/>
        </w:rPr>
        <w:t>____________</w:t>
      </w:r>
    </w:p>
    <w:p w:rsidR="005056E7" w:rsidRPr="007F14AD" w:rsidRDefault="005056E7" w:rsidP="00C5368D">
      <w:pPr>
        <w:spacing w:line="240" w:lineRule="auto"/>
        <w:jc w:val="both"/>
        <w:rPr>
          <w:rFonts w:ascii="Book Antiqua" w:hAnsi="Book Antiqua"/>
          <w:sz w:val="24"/>
          <w:szCs w:val="24"/>
        </w:rPr>
      </w:pPr>
      <w:r w:rsidRPr="007F14AD">
        <w:rPr>
          <w:rFonts w:ascii="Book Antiqua" w:hAnsi="Book Antiqua"/>
          <w:sz w:val="24"/>
          <w:szCs w:val="24"/>
        </w:rPr>
        <w:t xml:space="preserve">recapiti telefonici </w:t>
      </w:r>
      <w:r w:rsidR="00706320" w:rsidRPr="007F14AD">
        <w:rPr>
          <w:rFonts w:ascii="Book Antiqua" w:hAnsi="Book Antiqua"/>
          <w:sz w:val="24"/>
          <w:szCs w:val="24"/>
        </w:rPr>
        <w:t>___________________</w:t>
      </w:r>
      <w:r w:rsidRPr="007F14AD">
        <w:rPr>
          <w:rFonts w:ascii="Book Antiqua" w:hAnsi="Book Antiqua"/>
          <w:sz w:val="24"/>
          <w:szCs w:val="24"/>
        </w:rPr>
        <w:t>e-mail:</w:t>
      </w:r>
      <w:r w:rsidR="00706320" w:rsidRPr="007F14AD">
        <w:rPr>
          <w:rFonts w:ascii="Book Antiqua" w:hAnsi="Book Antiqua"/>
          <w:sz w:val="24"/>
          <w:szCs w:val="24"/>
        </w:rPr>
        <w:t>_________________________________</w:t>
      </w:r>
      <w:r w:rsidR="00C5368D" w:rsidRPr="007F14AD">
        <w:rPr>
          <w:rFonts w:ascii="Book Antiqua" w:hAnsi="Book Antiqua"/>
          <w:sz w:val="24"/>
          <w:szCs w:val="24"/>
        </w:rPr>
        <w:t>_____</w:t>
      </w:r>
      <w:r w:rsidR="00706320" w:rsidRPr="007F14AD">
        <w:rPr>
          <w:rFonts w:ascii="Book Antiqua" w:hAnsi="Book Antiqua"/>
          <w:sz w:val="24"/>
          <w:szCs w:val="24"/>
        </w:rPr>
        <w:t>______</w:t>
      </w:r>
    </w:p>
    <w:p w:rsidR="005056E7" w:rsidRPr="007F14AD" w:rsidRDefault="005056E7" w:rsidP="00C5368D">
      <w:pPr>
        <w:spacing w:line="240" w:lineRule="auto"/>
        <w:jc w:val="both"/>
        <w:rPr>
          <w:rFonts w:ascii="Book Antiqua" w:hAnsi="Book Antiqua"/>
          <w:sz w:val="24"/>
          <w:szCs w:val="24"/>
        </w:rPr>
      </w:pPr>
      <w:r w:rsidRPr="007F14AD">
        <w:rPr>
          <w:rFonts w:ascii="Book Antiqua" w:hAnsi="Book Antiqua"/>
          <w:sz w:val="24"/>
          <w:szCs w:val="24"/>
        </w:rPr>
        <w:t xml:space="preserve">con riferimento all'avviso pubblico </w:t>
      </w:r>
      <w:r w:rsidR="0010431C" w:rsidRPr="007F14AD">
        <w:rPr>
          <w:rFonts w:ascii="Book Antiqua" w:eastAsia="Times New Roman" w:hAnsi="Book Antiqua" w:cs="Times New Roman"/>
          <w:sz w:val="24"/>
          <w:szCs w:val="24"/>
        </w:rPr>
        <w:t xml:space="preserve">finalizzato all’individuazione di </w:t>
      </w:r>
      <w:r w:rsidR="002E631E">
        <w:rPr>
          <w:rFonts w:ascii="Book Antiqua" w:eastAsia="Times New Roman" w:hAnsi="Book Antiqua" w:cs="Times New Roman"/>
          <w:sz w:val="24"/>
          <w:szCs w:val="24"/>
        </w:rPr>
        <w:t>cinque figure professionali</w:t>
      </w:r>
      <w:r w:rsidR="0010431C" w:rsidRPr="007F14AD">
        <w:rPr>
          <w:rFonts w:ascii="Book Antiqua" w:eastAsia="Times New Roman" w:hAnsi="Book Antiqua" w:cs="Times New Roman"/>
          <w:sz w:val="24"/>
          <w:szCs w:val="24"/>
        </w:rPr>
        <w:t xml:space="preserve"> da sottoporre </w:t>
      </w:r>
      <w:r w:rsidR="003B457E" w:rsidRPr="007F14AD">
        <w:rPr>
          <w:rFonts w:ascii="Book Antiqua" w:eastAsia="Times New Roman" w:hAnsi="Book Antiqua" w:cs="Times New Roman"/>
          <w:sz w:val="24"/>
          <w:szCs w:val="24"/>
        </w:rPr>
        <w:t>a</w:t>
      </w:r>
      <w:r w:rsidR="0010431C" w:rsidRPr="007F14AD">
        <w:rPr>
          <w:rFonts w:ascii="Book Antiqua" w:eastAsia="Times New Roman" w:hAnsi="Book Antiqua" w:cs="Times New Roman"/>
          <w:sz w:val="24"/>
          <w:szCs w:val="24"/>
        </w:rPr>
        <w:t xml:space="preserve">ll’Assemblea dei Soci del </w:t>
      </w:r>
      <w:r w:rsidR="003B457E" w:rsidRPr="007F14AD">
        <w:rPr>
          <w:rFonts w:ascii="Book Antiqua" w:eastAsia="Times New Roman" w:hAnsi="Book Antiqua" w:cs="Times New Roman"/>
          <w:sz w:val="24"/>
          <w:szCs w:val="24"/>
        </w:rPr>
        <w:t xml:space="preserve">CO.T.I.R. Srl In Liquidazione per il conferimento dell’incarico di </w:t>
      </w:r>
      <w:r w:rsidR="002E631E">
        <w:rPr>
          <w:rFonts w:ascii="Book Antiqua" w:eastAsia="Times New Roman" w:hAnsi="Book Antiqua" w:cs="Times New Roman"/>
          <w:sz w:val="24"/>
          <w:szCs w:val="24"/>
        </w:rPr>
        <w:t>componente del Collegio Sindacale della suddetta società consortile</w:t>
      </w:r>
      <w:r w:rsidR="003B457E" w:rsidRPr="007F14AD">
        <w:rPr>
          <w:rFonts w:ascii="Book Antiqua" w:eastAsia="Times New Roman" w:hAnsi="Book Antiqua" w:cs="Times New Roman"/>
          <w:sz w:val="24"/>
          <w:szCs w:val="24"/>
        </w:rPr>
        <w:t>,</w:t>
      </w:r>
      <w:r w:rsidR="0010431C" w:rsidRPr="007F14AD">
        <w:rPr>
          <w:rFonts w:ascii="Book Antiqua" w:eastAsia="Times New Roman" w:hAnsi="Book Antiqua" w:cs="Times New Roman"/>
          <w:sz w:val="24"/>
          <w:szCs w:val="24"/>
        </w:rPr>
        <w:t xml:space="preserve">  </w:t>
      </w:r>
    </w:p>
    <w:p w:rsidR="005056E7" w:rsidRPr="007F14AD" w:rsidRDefault="005056E7" w:rsidP="00C5368D">
      <w:pPr>
        <w:spacing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7F14AD">
        <w:rPr>
          <w:rFonts w:ascii="Book Antiqua" w:hAnsi="Book Antiqua"/>
          <w:b/>
          <w:sz w:val="24"/>
          <w:szCs w:val="24"/>
        </w:rPr>
        <w:t>CHIEDE</w:t>
      </w:r>
    </w:p>
    <w:p w:rsidR="005056E7" w:rsidRPr="007F14AD" w:rsidRDefault="00CA5700" w:rsidP="00C5368D">
      <w:pPr>
        <w:spacing w:line="240" w:lineRule="auto"/>
        <w:jc w:val="both"/>
        <w:rPr>
          <w:rFonts w:ascii="Book Antiqua" w:hAnsi="Book Antiqua"/>
          <w:sz w:val="24"/>
          <w:szCs w:val="24"/>
        </w:rPr>
      </w:pPr>
      <w:r w:rsidRPr="007F14AD">
        <w:rPr>
          <w:rFonts w:ascii="Book Antiqua" w:hAnsi="Book Antiqua"/>
          <w:sz w:val="24"/>
          <w:szCs w:val="24"/>
        </w:rPr>
        <w:t>di essere ammesso/</w:t>
      </w:r>
      <w:r w:rsidR="005056E7" w:rsidRPr="007F14AD">
        <w:rPr>
          <w:rFonts w:ascii="Book Antiqua" w:hAnsi="Book Antiqua"/>
          <w:sz w:val="24"/>
          <w:szCs w:val="24"/>
        </w:rPr>
        <w:t xml:space="preserve">a a partecipare alla procedura di valutazione comparativa e, a tal fine </w:t>
      </w:r>
    </w:p>
    <w:p w:rsidR="00C5368D" w:rsidRPr="007F14AD" w:rsidRDefault="00C5368D" w:rsidP="00C5368D">
      <w:pPr>
        <w:spacing w:line="240" w:lineRule="auto"/>
        <w:jc w:val="center"/>
        <w:rPr>
          <w:rFonts w:ascii="Book Antiqua" w:hAnsi="Book Antiqua"/>
          <w:b/>
          <w:sz w:val="24"/>
          <w:szCs w:val="24"/>
        </w:rPr>
      </w:pPr>
    </w:p>
    <w:p w:rsidR="005056E7" w:rsidRPr="007F14AD" w:rsidRDefault="005056E7" w:rsidP="00C5368D">
      <w:pPr>
        <w:spacing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7F14AD">
        <w:rPr>
          <w:rFonts w:ascii="Book Antiqua" w:hAnsi="Book Antiqua"/>
          <w:b/>
          <w:sz w:val="24"/>
          <w:szCs w:val="24"/>
        </w:rPr>
        <w:t>DICHIARA SOTTO LA PROPRIA RESPONSABILITÀ</w:t>
      </w:r>
    </w:p>
    <w:p w:rsidR="003F49FC" w:rsidRPr="007F14AD" w:rsidRDefault="003F49FC" w:rsidP="003F49FC">
      <w:pPr>
        <w:spacing w:line="240" w:lineRule="auto"/>
        <w:jc w:val="both"/>
        <w:rPr>
          <w:rFonts w:ascii="Book Antiqua" w:hAnsi="Book Antiqua"/>
          <w:sz w:val="24"/>
          <w:szCs w:val="24"/>
        </w:rPr>
      </w:pPr>
      <w:r w:rsidRPr="007F14AD">
        <w:rPr>
          <w:rFonts w:ascii="Book Antiqua" w:hAnsi="Book Antiqua"/>
          <w:sz w:val="24"/>
          <w:szCs w:val="24"/>
        </w:rPr>
        <w:t xml:space="preserve">a) </w:t>
      </w:r>
      <w:r w:rsidR="005056E7" w:rsidRPr="007F14AD">
        <w:rPr>
          <w:rFonts w:ascii="Book Antiqua" w:hAnsi="Book Antiqua"/>
          <w:sz w:val="24"/>
          <w:szCs w:val="24"/>
        </w:rPr>
        <w:t>di essere nat</w:t>
      </w:r>
      <w:r w:rsidR="00C23CEC" w:rsidRPr="007F14AD">
        <w:rPr>
          <w:rFonts w:ascii="Book Antiqua" w:hAnsi="Book Antiqua"/>
          <w:sz w:val="24"/>
          <w:szCs w:val="24"/>
        </w:rPr>
        <w:t>_</w:t>
      </w:r>
      <w:r w:rsidR="005056E7" w:rsidRPr="007F14AD">
        <w:rPr>
          <w:rFonts w:ascii="Book Antiqua" w:hAnsi="Book Antiqua"/>
          <w:sz w:val="24"/>
          <w:szCs w:val="24"/>
        </w:rPr>
        <w:t xml:space="preserve"> il </w:t>
      </w:r>
      <w:r w:rsidR="006A4B43" w:rsidRPr="007F14AD">
        <w:rPr>
          <w:rFonts w:ascii="Book Antiqua" w:hAnsi="Book Antiqua"/>
          <w:sz w:val="24"/>
          <w:szCs w:val="24"/>
        </w:rPr>
        <w:t>_________________________</w:t>
      </w:r>
      <w:r w:rsidR="005056E7" w:rsidRPr="007F14AD">
        <w:rPr>
          <w:rFonts w:ascii="Book Antiqua" w:hAnsi="Book Antiqua"/>
          <w:sz w:val="24"/>
          <w:szCs w:val="24"/>
        </w:rPr>
        <w:t>a</w:t>
      </w:r>
      <w:r w:rsidR="006A4B43" w:rsidRPr="007F14AD">
        <w:rPr>
          <w:rFonts w:ascii="Book Antiqua" w:hAnsi="Book Antiqua"/>
          <w:sz w:val="24"/>
          <w:szCs w:val="24"/>
        </w:rPr>
        <w:t>__________________</w:t>
      </w:r>
      <w:r w:rsidR="005056E7" w:rsidRPr="007F14AD">
        <w:rPr>
          <w:rFonts w:ascii="Book Antiqua" w:hAnsi="Book Antiqua"/>
          <w:sz w:val="24"/>
          <w:szCs w:val="24"/>
        </w:rPr>
        <w:t>Prov.</w:t>
      </w:r>
      <w:r w:rsidR="006A4B43" w:rsidRPr="007F14AD">
        <w:rPr>
          <w:rFonts w:ascii="Book Antiqua" w:hAnsi="Book Antiqua"/>
          <w:sz w:val="24"/>
          <w:szCs w:val="24"/>
        </w:rPr>
        <w:t xml:space="preserve"> ___________;</w:t>
      </w:r>
    </w:p>
    <w:p w:rsidR="0010431C" w:rsidRPr="007F14AD" w:rsidRDefault="0010431C" w:rsidP="0010431C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7F14AD">
        <w:rPr>
          <w:rFonts w:ascii="Book Antiqua" w:eastAsia="Times New Roman" w:hAnsi="Book Antiqua" w:cs="Times New Roman"/>
          <w:sz w:val="24"/>
          <w:szCs w:val="24"/>
        </w:rPr>
        <w:t>a) di essere cittadino italiano o di uno dei Paesi dell’Unione Europea;</w:t>
      </w:r>
    </w:p>
    <w:p w:rsidR="0010431C" w:rsidRPr="007F14AD" w:rsidRDefault="0010431C" w:rsidP="0010431C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7F14AD">
        <w:rPr>
          <w:rFonts w:ascii="Book Antiqua" w:eastAsia="Times New Roman" w:hAnsi="Book Antiqua" w:cs="Times New Roman"/>
          <w:sz w:val="24"/>
          <w:szCs w:val="24"/>
        </w:rPr>
        <w:t>b) di godere dei diritti civili e politici;</w:t>
      </w:r>
    </w:p>
    <w:p w:rsidR="0010431C" w:rsidRPr="007F14AD" w:rsidRDefault="002E631E" w:rsidP="0010431C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t>c) di essere iscritto al Registro dei Revisori Contabili</w:t>
      </w:r>
      <w:r w:rsidR="0010431C" w:rsidRPr="007F14AD">
        <w:rPr>
          <w:rFonts w:ascii="Book Antiqua" w:eastAsia="Times New Roman" w:hAnsi="Book Antiqua" w:cs="Times New Roman"/>
          <w:sz w:val="24"/>
          <w:szCs w:val="24"/>
        </w:rPr>
        <w:t>,</w:t>
      </w:r>
      <w:r>
        <w:rPr>
          <w:rFonts w:ascii="Book Antiqua" w:eastAsia="Times New Roman" w:hAnsi="Book Antiqua" w:cs="Times New Roman"/>
          <w:sz w:val="24"/>
          <w:szCs w:val="24"/>
        </w:rPr>
        <w:t xml:space="preserve"> istituito presso il Ministero della Giustizia;</w:t>
      </w:r>
    </w:p>
    <w:p w:rsidR="0010431C" w:rsidRPr="007F14AD" w:rsidRDefault="0010431C" w:rsidP="0010431C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7F14AD">
        <w:rPr>
          <w:rFonts w:ascii="Book Antiqua" w:eastAsia="Times New Roman" w:hAnsi="Book Antiqua" w:cs="Times New Roman"/>
          <w:sz w:val="24"/>
          <w:szCs w:val="24"/>
        </w:rPr>
        <w:t>d) di non aver subito provvedimenti disciplinari da parte dei Consigli/Ordini/Albi di appartenenza;</w:t>
      </w:r>
    </w:p>
    <w:p w:rsidR="0010431C" w:rsidRPr="007F14AD" w:rsidRDefault="0010431C" w:rsidP="0010431C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7F14AD">
        <w:rPr>
          <w:rFonts w:ascii="Book Antiqua" w:eastAsia="Times New Roman" w:hAnsi="Book Antiqua" w:cs="Times New Roman"/>
          <w:sz w:val="24"/>
          <w:szCs w:val="24"/>
        </w:rPr>
        <w:lastRenderedPageBreak/>
        <w:t>e)</w:t>
      </w:r>
      <w:r w:rsidR="00D33EBE" w:rsidRPr="007F14AD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7F14AD" w:rsidRPr="007F14AD">
        <w:rPr>
          <w:rFonts w:ascii="Book Antiqua" w:eastAsia="Times New Roman" w:hAnsi="Book Antiqua" w:cs="Times New Roman"/>
          <w:sz w:val="24"/>
          <w:szCs w:val="24"/>
        </w:rPr>
        <w:t>non trovarsi in situazioni di incompatibilità/inconferibilità dell’incarico previste dal D.Lvo  n. 39/13, in particolare non intrattenere alla data di accettazione dell’incarico rapporti economici/professionali con il CO.T.I.R. srl o con i soci del predetto Consorzio tale da ingenerare, anche potenzialmente, situazioni di conflitti di interesse, e non avere in corso con il CO.T.I.R. Srl in Liquidazione rapporti debitori/creditori o contenziosi, sia stragiudiziali che giudiziali;</w:t>
      </w:r>
    </w:p>
    <w:p w:rsidR="0010431C" w:rsidRPr="007F14AD" w:rsidRDefault="0010431C" w:rsidP="0010431C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7F14AD">
        <w:rPr>
          <w:rFonts w:ascii="Book Antiqua" w:hAnsi="Book Antiqua" w:cs="Times New Roman"/>
          <w:sz w:val="24"/>
          <w:szCs w:val="24"/>
        </w:rPr>
        <w:t>f)</w:t>
      </w:r>
      <w:r w:rsidR="00D33EBE" w:rsidRPr="007F14AD">
        <w:rPr>
          <w:rFonts w:ascii="Book Antiqua" w:hAnsi="Book Antiqua" w:cs="Times New Roman"/>
          <w:sz w:val="24"/>
          <w:szCs w:val="24"/>
        </w:rPr>
        <w:t xml:space="preserve"> di</w:t>
      </w:r>
      <w:r w:rsidRPr="007F14AD">
        <w:rPr>
          <w:rFonts w:ascii="Book Antiqua" w:hAnsi="Book Antiqua" w:cs="Times New Roman"/>
          <w:sz w:val="24"/>
          <w:szCs w:val="24"/>
        </w:rPr>
        <w:t xml:space="preserve"> non aver riportato condanne penali o avere procedimenti penali o misure di prevenzione in corso che possano recare pregiudizio allo svolgimento delle attività del liquidatore.</w:t>
      </w:r>
    </w:p>
    <w:p w:rsidR="00324D9B" w:rsidRPr="007F14AD" w:rsidRDefault="00324D9B" w:rsidP="005E0BA4">
      <w:pPr>
        <w:pStyle w:val="Stile"/>
        <w:spacing w:before="120"/>
        <w:jc w:val="both"/>
        <w:rPr>
          <w:rFonts w:ascii="Book Antiqua" w:hAnsi="Book Antiqua" w:cs="Times New Roman"/>
          <w:lang w:bidi="he-IL"/>
        </w:rPr>
      </w:pPr>
      <w:r w:rsidRPr="007F14AD">
        <w:rPr>
          <w:rFonts w:ascii="Book Antiqua" w:hAnsi="Book Antiqua" w:cs="Helvetica"/>
          <w:color w:val="111111"/>
        </w:rPr>
        <w:t>Autorizza al trattamento dei dati personali, limitatamente al procedimento di cui trattasi, ai sensi del Regolamento UE 2016/679 e, in quanto compatibile, del D.lgs. 30 giugno 2003, n. 196 e successive modifiche e integrazioni.</w:t>
      </w:r>
    </w:p>
    <w:p w:rsidR="00324D9B" w:rsidRPr="007F14AD" w:rsidRDefault="00324D9B" w:rsidP="00324D9B">
      <w:pPr>
        <w:pStyle w:val="Stile"/>
        <w:ind w:right="-1"/>
        <w:jc w:val="both"/>
        <w:rPr>
          <w:rFonts w:ascii="Book Antiqua" w:hAnsi="Book Antiqua" w:cs="Times New Roman"/>
          <w:lang w:bidi="he-IL"/>
        </w:rPr>
      </w:pPr>
    </w:p>
    <w:p w:rsidR="005E0BA4" w:rsidRPr="007F14AD" w:rsidRDefault="00070B6E" w:rsidP="00C5368D">
      <w:pPr>
        <w:spacing w:line="240" w:lineRule="auto"/>
        <w:jc w:val="both"/>
        <w:rPr>
          <w:rFonts w:ascii="Book Antiqua" w:hAnsi="Book Antiqua"/>
          <w:sz w:val="24"/>
          <w:szCs w:val="24"/>
        </w:rPr>
      </w:pPr>
      <w:r w:rsidRPr="007F14AD">
        <w:rPr>
          <w:rFonts w:ascii="Book Antiqua" w:hAnsi="Book Antiqua"/>
          <w:sz w:val="24"/>
          <w:szCs w:val="24"/>
        </w:rPr>
        <w:t>Il/La sottoscritt___</w:t>
      </w:r>
      <w:r w:rsidR="005E0BA4" w:rsidRPr="007F14AD">
        <w:rPr>
          <w:rFonts w:ascii="Book Antiqua" w:hAnsi="Book Antiqua"/>
          <w:sz w:val="24"/>
          <w:szCs w:val="24"/>
        </w:rPr>
        <w:t xml:space="preserve">, </w:t>
      </w:r>
      <w:r w:rsidR="005056E7" w:rsidRPr="007F14AD">
        <w:rPr>
          <w:rFonts w:ascii="Book Antiqua" w:hAnsi="Book Antiqua"/>
          <w:sz w:val="24"/>
          <w:szCs w:val="24"/>
        </w:rPr>
        <w:t>consapevole delle sanzioni penali previste per il cas</w:t>
      </w:r>
      <w:r w:rsidR="00EA7689" w:rsidRPr="007F14AD">
        <w:rPr>
          <w:rFonts w:ascii="Book Antiqua" w:hAnsi="Book Antiqua"/>
          <w:sz w:val="24"/>
          <w:szCs w:val="24"/>
        </w:rPr>
        <w:t>o di dichiarazione mendace, così</w:t>
      </w:r>
      <w:r w:rsidR="005056E7" w:rsidRPr="007F14AD">
        <w:rPr>
          <w:rFonts w:ascii="Book Antiqua" w:hAnsi="Book Antiqua"/>
          <w:sz w:val="24"/>
          <w:szCs w:val="24"/>
        </w:rPr>
        <w:t xml:space="preserve"> come stabilito dall'art. 76 del D.P.R. 28.12.2000, n. 445, dichiara, sotto la propria responsabilità, che quanto sopra affermato corrisponde a verità. </w:t>
      </w:r>
    </w:p>
    <w:p w:rsidR="005056E7" w:rsidRPr="007F14AD" w:rsidRDefault="005056E7" w:rsidP="00C5368D">
      <w:pPr>
        <w:spacing w:line="240" w:lineRule="auto"/>
        <w:jc w:val="both"/>
        <w:rPr>
          <w:rFonts w:ascii="Book Antiqua" w:hAnsi="Book Antiqua"/>
          <w:sz w:val="24"/>
          <w:szCs w:val="24"/>
        </w:rPr>
      </w:pPr>
      <w:r w:rsidRPr="007F14AD">
        <w:rPr>
          <w:rFonts w:ascii="Book Antiqua" w:hAnsi="Book Antiqua"/>
          <w:sz w:val="24"/>
          <w:szCs w:val="24"/>
        </w:rPr>
        <w:t>Fermo restando quanto previsto ai sensi dell'art. 76 del D.P.R. 28.12.2000. n. 44</w:t>
      </w:r>
      <w:r w:rsidR="001B73FA" w:rsidRPr="007F14AD">
        <w:rPr>
          <w:rFonts w:ascii="Book Antiqua" w:hAnsi="Book Antiqua"/>
          <w:sz w:val="24"/>
          <w:szCs w:val="24"/>
        </w:rPr>
        <w:t>5</w:t>
      </w:r>
      <w:r w:rsidRPr="007F14AD">
        <w:rPr>
          <w:rFonts w:ascii="Book Antiqua" w:hAnsi="Book Antiqua"/>
          <w:sz w:val="24"/>
          <w:szCs w:val="24"/>
        </w:rPr>
        <w:t xml:space="preserve">, qualora dai controlli di cui sopra emerga la non </w:t>
      </w:r>
      <w:r w:rsidR="00F36777" w:rsidRPr="007F14AD">
        <w:rPr>
          <w:rFonts w:ascii="Book Antiqua" w:hAnsi="Book Antiqua"/>
          <w:sz w:val="24"/>
          <w:szCs w:val="24"/>
        </w:rPr>
        <w:t>veridicità</w:t>
      </w:r>
      <w:r w:rsidRPr="007F14AD">
        <w:rPr>
          <w:rFonts w:ascii="Book Antiqua" w:hAnsi="Book Antiqua"/>
          <w:sz w:val="24"/>
          <w:szCs w:val="24"/>
        </w:rPr>
        <w:t xml:space="preserve"> del contenuto della dichiarazione, il dichiarante decadrà de</w:t>
      </w:r>
      <w:r w:rsidR="001B73FA" w:rsidRPr="007F14AD">
        <w:rPr>
          <w:rFonts w:ascii="Book Antiqua" w:hAnsi="Book Antiqua"/>
          <w:sz w:val="24"/>
          <w:szCs w:val="24"/>
        </w:rPr>
        <w:t>i</w:t>
      </w:r>
      <w:r w:rsidRPr="007F14AD">
        <w:rPr>
          <w:rFonts w:ascii="Book Antiqua" w:hAnsi="Book Antiqua"/>
          <w:sz w:val="24"/>
          <w:szCs w:val="24"/>
        </w:rPr>
        <w:t xml:space="preserve"> benefici eventualmente conseguiti per effetto del provvedimento emanato sulla base della dichiarazione non veritiera. </w:t>
      </w:r>
    </w:p>
    <w:p w:rsidR="005E0BA4" w:rsidRPr="007F14AD" w:rsidRDefault="005E0BA4" w:rsidP="005E0BA4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7F14AD">
        <w:rPr>
          <w:rFonts w:ascii="Book Antiqua" w:hAnsi="Book Antiqua"/>
          <w:sz w:val="24"/>
          <w:szCs w:val="24"/>
        </w:rPr>
        <w:t xml:space="preserve">Allega: </w:t>
      </w:r>
    </w:p>
    <w:p w:rsidR="005E0BA4" w:rsidRPr="007F14AD" w:rsidRDefault="005E0BA4" w:rsidP="005E0BA4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7F14AD">
        <w:rPr>
          <w:rFonts w:ascii="Book Antiqua" w:hAnsi="Book Antiqua"/>
          <w:sz w:val="24"/>
          <w:szCs w:val="24"/>
        </w:rPr>
        <w:t xml:space="preserve">• curriculum formativo e professionale; </w:t>
      </w:r>
    </w:p>
    <w:p w:rsidR="005E0BA4" w:rsidRPr="007F14AD" w:rsidRDefault="005E0BA4" w:rsidP="005E0BA4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7F14AD">
        <w:rPr>
          <w:rFonts w:ascii="Book Antiqua" w:hAnsi="Book Antiqua"/>
          <w:sz w:val="24"/>
          <w:szCs w:val="24"/>
        </w:rPr>
        <w:t>• copia fotostatica non autenticata di un documento d'identità leggibile e</w:t>
      </w:r>
      <w:r w:rsidR="007F14AD" w:rsidRPr="007F14AD">
        <w:rPr>
          <w:rFonts w:ascii="Book Antiqua" w:hAnsi="Book Antiqua"/>
          <w:sz w:val="24"/>
          <w:szCs w:val="24"/>
        </w:rPr>
        <w:t>d</w:t>
      </w:r>
      <w:r w:rsidRPr="007F14AD">
        <w:rPr>
          <w:rFonts w:ascii="Book Antiqua" w:hAnsi="Book Antiqua"/>
          <w:sz w:val="24"/>
          <w:szCs w:val="24"/>
        </w:rPr>
        <w:t xml:space="preserve"> in corso di validità; </w:t>
      </w:r>
    </w:p>
    <w:p w:rsidR="005056E7" w:rsidRPr="007F14AD" w:rsidRDefault="005056E7" w:rsidP="00C5368D">
      <w:pPr>
        <w:spacing w:line="240" w:lineRule="auto"/>
        <w:jc w:val="both"/>
        <w:rPr>
          <w:rFonts w:ascii="Book Antiqua" w:hAnsi="Book Antiqua"/>
          <w:sz w:val="24"/>
          <w:szCs w:val="24"/>
        </w:rPr>
      </w:pPr>
    </w:p>
    <w:p w:rsidR="005056E7" w:rsidRPr="007F14AD" w:rsidRDefault="005056E7" w:rsidP="00C5368D">
      <w:pPr>
        <w:spacing w:line="240" w:lineRule="auto"/>
        <w:jc w:val="both"/>
        <w:rPr>
          <w:rFonts w:ascii="Book Antiqua" w:hAnsi="Book Antiqua"/>
          <w:sz w:val="24"/>
          <w:szCs w:val="24"/>
        </w:rPr>
      </w:pPr>
    </w:p>
    <w:p w:rsidR="005056E7" w:rsidRPr="007F14AD" w:rsidRDefault="00131825" w:rsidP="00C5368D">
      <w:pPr>
        <w:spacing w:line="240" w:lineRule="auto"/>
        <w:jc w:val="both"/>
        <w:rPr>
          <w:rFonts w:ascii="Book Antiqua" w:hAnsi="Book Antiqua"/>
          <w:sz w:val="24"/>
          <w:szCs w:val="24"/>
        </w:rPr>
      </w:pPr>
      <w:r w:rsidRPr="007F14AD">
        <w:rPr>
          <w:rFonts w:ascii="Book Antiqua" w:hAnsi="Book Antiqua"/>
          <w:sz w:val="24"/>
          <w:szCs w:val="24"/>
        </w:rPr>
        <w:t>Data__________________</w:t>
      </w:r>
      <w:r w:rsidRPr="007F14AD">
        <w:rPr>
          <w:rFonts w:ascii="Book Antiqua" w:hAnsi="Book Antiqua"/>
          <w:sz w:val="24"/>
          <w:szCs w:val="24"/>
        </w:rPr>
        <w:tab/>
      </w:r>
      <w:r w:rsidRPr="007F14AD">
        <w:rPr>
          <w:rFonts w:ascii="Book Antiqua" w:hAnsi="Book Antiqua"/>
          <w:sz w:val="24"/>
          <w:szCs w:val="24"/>
        </w:rPr>
        <w:tab/>
      </w:r>
      <w:r w:rsidRPr="007F14AD">
        <w:rPr>
          <w:rFonts w:ascii="Book Antiqua" w:hAnsi="Book Antiqua"/>
          <w:sz w:val="24"/>
          <w:szCs w:val="24"/>
        </w:rPr>
        <w:tab/>
      </w:r>
      <w:r w:rsidRPr="007F14AD">
        <w:rPr>
          <w:rFonts w:ascii="Book Antiqua" w:hAnsi="Book Antiqua"/>
          <w:sz w:val="24"/>
          <w:szCs w:val="24"/>
        </w:rPr>
        <w:tab/>
      </w:r>
      <w:r w:rsidRPr="007F14AD">
        <w:rPr>
          <w:rFonts w:ascii="Book Antiqua" w:hAnsi="Book Antiqua"/>
          <w:sz w:val="24"/>
          <w:szCs w:val="24"/>
        </w:rPr>
        <w:tab/>
      </w:r>
      <w:r w:rsidRPr="007F14AD">
        <w:rPr>
          <w:rFonts w:ascii="Book Antiqua" w:hAnsi="Book Antiqua"/>
          <w:sz w:val="24"/>
          <w:szCs w:val="24"/>
        </w:rPr>
        <w:tab/>
        <w:t>Firma</w:t>
      </w:r>
    </w:p>
    <w:p w:rsidR="005056E7" w:rsidRPr="007F14AD" w:rsidRDefault="005056E7" w:rsidP="00C5368D">
      <w:pPr>
        <w:spacing w:line="240" w:lineRule="auto"/>
        <w:jc w:val="both"/>
        <w:rPr>
          <w:rFonts w:ascii="Book Antiqua" w:hAnsi="Book Antiqua"/>
        </w:rPr>
      </w:pPr>
    </w:p>
    <w:p w:rsidR="00AC5EF0" w:rsidRPr="007F14AD" w:rsidRDefault="00BC313A" w:rsidP="00C5368D">
      <w:pPr>
        <w:spacing w:line="240" w:lineRule="auto"/>
        <w:jc w:val="both"/>
        <w:rPr>
          <w:rFonts w:ascii="Book Antiqua" w:hAnsi="Book Antiqua"/>
        </w:rPr>
      </w:pPr>
    </w:p>
    <w:sectPr w:rsidR="00AC5EF0" w:rsidRPr="007F14AD" w:rsidSect="00414A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13A" w:rsidRDefault="00BC313A" w:rsidP="00B71A31">
      <w:pPr>
        <w:spacing w:after="0" w:line="240" w:lineRule="auto"/>
      </w:pPr>
      <w:r>
        <w:separator/>
      </w:r>
    </w:p>
  </w:endnote>
  <w:endnote w:type="continuationSeparator" w:id="0">
    <w:p w:rsidR="00BC313A" w:rsidRDefault="00BC313A" w:rsidP="00B71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13A" w:rsidRDefault="00BC313A" w:rsidP="00B71A31">
      <w:pPr>
        <w:spacing w:after="0" w:line="240" w:lineRule="auto"/>
      </w:pPr>
      <w:r>
        <w:separator/>
      </w:r>
    </w:p>
  </w:footnote>
  <w:footnote w:type="continuationSeparator" w:id="0">
    <w:p w:rsidR="00BC313A" w:rsidRDefault="00BC313A" w:rsidP="00B71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B5A0A"/>
    <w:multiLevelType w:val="singleLevel"/>
    <w:tmpl w:val="0E6EFE94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81808E"/>
      </w:rPr>
    </w:lvl>
  </w:abstractNum>
  <w:abstractNum w:abstractNumId="1" w15:restartNumberingAfterBreak="0">
    <w:nsid w:val="7C132759"/>
    <w:multiLevelType w:val="hybridMultilevel"/>
    <w:tmpl w:val="6472C42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6E7"/>
    <w:rsid w:val="00003689"/>
    <w:rsid w:val="00025ACC"/>
    <w:rsid w:val="00070B6E"/>
    <w:rsid w:val="000A0A66"/>
    <w:rsid w:val="0010431C"/>
    <w:rsid w:val="00131825"/>
    <w:rsid w:val="001B73FA"/>
    <w:rsid w:val="0021283D"/>
    <w:rsid w:val="00246B58"/>
    <w:rsid w:val="002E631E"/>
    <w:rsid w:val="00324D9B"/>
    <w:rsid w:val="003B457E"/>
    <w:rsid w:val="003D78C6"/>
    <w:rsid w:val="003F49FC"/>
    <w:rsid w:val="00414A9A"/>
    <w:rsid w:val="004248D4"/>
    <w:rsid w:val="00426815"/>
    <w:rsid w:val="00461D50"/>
    <w:rsid w:val="0046278E"/>
    <w:rsid w:val="004A7B2F"/>
    <w:rsid w:val="005056E7"/>
    <w:rsid w:val="005B0D88"/>
    <w:rsid w:val="005E0BA4"/>
    <w:rsid w:val="005E516D"/>
    <w:rsid w:val="00657CF0"/>
    <w:rsid w:val="006A4B43"/>
    <w:rsid w:val="00706320"/>
    <w:rsid w:val="00786EE6"/>
    <w:rsid w:val="007F14AD"/>
    <w:rsid w:val="00803472"/>
    <w:rsid w:val="008B753B"/>
    <w:rsid w:val="009F59F6"/>
    <w:rsid w:val="00A85E54"/>
    <w:rsid w:val="00AE0054"/>
    <w:rsid w:val="00B71A31"/>
    <w:rsid w:val="00B97D22"/>
    <w:rsid w:val="00BC313A"/>
    <w:rsid w:val="00BE2B57"/>
    <w:rsid w:val="00C02C8A"/>
    <w:rsid w:val="00C23CEC"/>
    <w:rsid w:val="00C5368D"/>
    <w:rsid w:val="00CA5700"/>
    <w:rsid w:val="00D33EBE"/>
    <w:rsid w:val="00EA7689"/>
    <w:rsid w:val="00F36777"/>
    <w:rsid w:val="00F40A3E"/>
    <w:rsid w:val="00F845E3"/>
    <w:rsid w:val="00F84B19"/>
    <w:rsid w:val="00F85C3F"/>
    <w:rsid w:val="00FC2A6B"/>
    <w:rsid w:val="00FE0468"/>
    <w:rsid w:val="00FF4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083CC"/>
  <w15:docId w15:val="{FB69F4D7-6DBC-49AA-A7C2-1DC4E790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4A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5700"/>
    <w:pPr>
      <w:ind w:left="720"/>
      <w:contextualSpacing/>
    </w:pPr>
  </w:style>
  <w:style w:type="paragraph" w:customStyle="1" w:styleId="Stile">
    <w:name w:val="Stile"/>
    <w:rsid w:val="00324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E0BA4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71A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1A31"/>
  </w:style>
  <w:style w:type="paragraph" w:styleId="Pidipagina">
    <w:name w:val="footer"/>
    <w:basedOn w:val="Normale"/>
    <w:link w:val="PidipaginaCarattere"/>
    <w:uiPriority w:val="99"/>
    <w:unhideWhenUsed/>
    <w:rsid w:val="00B71A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1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d@pec.regione.abruzz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Rogato</dc:creator>
  <cp:lastModifiedBy>Gianluca Massi</cp:lastModifiedBy>
  <cp:revision>7</cp:revision>
  <dcterms:created xsi:type="dcterms:W3CDTF">2022-05-05T12:40:00Z</dcterms:created>
  <dcterms:modified xsi:type="dcterms:W3CDTF">2024-10-29T14:41:00Z</dcterms:modified>
</cp:coreProperties>
</file>