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0" w:type="dxa"/>
        <w:jc w:val="center"/>
        <w:tblBorders>
          <w:top w:val="single" w:sz="4" w:space="0" w:color="auto"/>
          <w:left w:val="single" w:sz="4" w:space="0" w:color="auto"/>
          <w:bottom w:val="single" w:sz="4" w:space="0" w:color="auto"/>
          <w:right w:val="single" w:sz="4" w:space="0" w:color="auto"/>
        </w:tblBorders>
        <w:shd w:val="clear" w:color="auto" w:fill="CCCCCC"/>
        <w:tblLook w:val="01E0" w:firstRow="1" w:lastRow="1" w:firstColumn="1" w:lastColumn="1" w:noHBand="0" w:noVBand="0"/>
      </w:tblPr>
      <w:tblGrid>
        <w:gridCol w:w="985"/>
        <w:gridCol w:w="11"/>
        <w:gridCol w:w="20"/>
        <w:gridCol w:w="7381"/>
        <w:gridCol w:w="1663"/>
      </w:tblGrid>
      <w:tr w:rsidR="00C35457" w:rsidRPr="00645A10" w:rsidTr="00D71A09">
        <w:trPr>
          <w:trHeight w:val="397"/>
          <w:jc w:val="center"/>
        </w:trPr>
        <w:tc>
          <w:tcPr>
            <w:tcW w:w="10060" w:type="dxa"/>
            <w:gridSpan w:val="5"/>
            <w:tcBorders>
              <w:top w:val="dotted" w:sz="4" w:space="0" w:color="auto"/>
              <w:left w:val="nil"/>
              <w:bottom w:val="single" w:sz="4" w:space="0" w:color="auto"/>
              <w:right w:val="nil"/>
            </w:tcBorders>
            <w:shd w:val="clear" w:color="auto" w:fill="auto"/>
            <w:vAlign w:val="center"/>
          </w:tcPr>
          <w:p w:rsidR="00FE443D" w:rsidRDefault="00E11A49" w:rsidP="00B5215E">
            <w:pPr>
              <w:pStyle w:val="Atto-1elenco"/>
              <w:tabs>
                <w:tab w:val="clear" w:pos="1352"/>
              </w:tabs>
              <w:spacing w:before="0" w:line="360" w:lineRule="exact"/>
              <w:ind w:left="0" w:firstLine="0"/>
              <w:jc w:val="center"/>
              <w:rPr>
                <w:rFonts w:ascii="Times New Roman" w:hAnsi="Times New Roman"/>
                <w:b/>
              </w:rPr>
            </w:pPr>
            <w:r>
              <w:rPr>
                <w:rFonts w:ascii="Times New Roman" w:hAnsi="Times New Roman"/>
                <w:b/>
              </w:rPr>
              <w:t xml:space="preserve">PROVVEDIMENTO </w:t>
            </w:r>
            <w:r w:rsidR="00731458" w:rsidRPr="00731458">
              <w:rPr>
                <w:rFonts w:ascii="Times New Roman" w:hAnsi="Times New Roman"/>
                <w:b/>
              </w:rPr>
              <w:t>AUTORIZZATORIO UNICO</w:t>
            </w:r>
            <w:r w:rsidR="00D71A09">
              <w:rPr>
                <w:rFonts w:ascii="Times New Roman" w:hAnsi="Times New Roman"/>
                <w:b/>
              </w:rPr>
              <w:t xml:space="preserve"> REGIONALE</w:t>
            </w:r>
            <w:r w:rsidR="00731458" w:rsidRPr="00731458">
              <w:rPr>
                <w:rFonts w:ascii="Times New Roman" w:hAnsi="Times New Roman"/>
                <w:b/>
              </w:rPr>
              <w:t xml:space="preserve"> </w:t>
            </w:r>
            <w:r>
              <w:rPr>
                <w:rFonts w:ascii="Times New Roman" w:hAnsi="Times New Roman"/>
                <w:b/>
              </w:rPr>
              <w:t>(VIA)</w:t>
            </w:r>
          </w:p>
          <w:p w:rsidR="006C2A1E" w:rsidRPr="00E11A49" w:rsidRDefault="00D71A09" w:rsidP="00B5215E">
            <w:pPr>
              <w:pStyle w:val="Atto-1elenco"/>
              <w:tabs>
                <w:tab w:val="clear" w:pos="1352"/>
              </w:tabs>
              <w:spacing w:before="0" w:line="360" w:lineRule="exact"/>
              <w:ind w:left="0" w:firstLine="0"/>
              <w:jc w:val="center"/>
              <w:rPr>
                <w:rFonts w:ascii="Times New Roman" w:hAnsi="Times New Roman"/>
                <w:b/>
                <w:lang w:val="en-GB"/>
              </w:rPr>
            </w:pPr>
            <w:proofErr w:type="gramStart"/>
            <w:r w:rsidRPr="00E11A49">
              <w:rPr>
                <w:rFonts w:ascii="Times New Roman" w:hAnsi="Times New Roman"/>
                <w:b/>
                <w:lang w:val="en-GB"/>
              </w:rPr>
              <w:t>a</w:t>
            </w:r>
            <w:r w:rsidR="00731458" w:rsidRPr="00E11A49">
              <w:rPr>
                <w:rFonts w:ascii="Times New Roman" w:hAnsi="Times New Roman"/>
                <w:b/>
                <w:lang w:val="en-GB"/>
              </w:rPr>
              <w:t>rt</w:t>
            </w:r>
            <w:proofErr w:type="gramEnd"/>
            <w:r w:rsidR="00731458" w:rsidRPr="00E11A49">
              <w:rPr>
                <w:rFonts w:ascii="Times New Roman" w:hAnsi="Times New Roman"/>
                <w:b/>
                <w:lang w:val="en-GB"/>
              </w:rPr>
              <w:t xml:space="preserve">. 27-bis </w:t>
            </w:r>
            <w:proofErr w:type="spellStart"/>
            <w:proofErr w:type="gramStart"/>
            <w:r w:rsidR="00731458" w:rsidRPr="00E11A49">
              <w:rPr>
                <w:rFonts w:ascii="Times New Roman" w:hAnsi="Times New Roman"/>
                <w:b/>
                <w:lang w:val="en-GB"/>
              </w:rPr>
              <w:t>D.Lgs</w:t>
            </w:r>
            <w:proofErr w:type="spellEnd"/>
            <w:r w:rsidR="00B759BC" w:rsidRPr="00E11A49">
              <w:rPr>
                <w:rFonts w:ascii="Times New Roman" w:hAnsi="Times New Roman"/>
                <w:b/>
                <w:lang w:val="en-GB"/>
              </w:rPr>
              <w:t>.</w:t>
            </w:r>
            <w:r w:rsidR="002E5C1D" w:rsidRPr="00E11A49">
              <w:rPr>
                <w:rFonts w:ascii="Times New Roman" w:hAnsi="Times New Roman"/>
                <w:b/>
                <w:lang w:val="en-GB"/>
              </w:rPr>
              <w:t xml:space="preserve"> 152/2006</w:t>
            </w:r>
            <w:proofErr w:type="gramEnd"/>
            <w:r w:rsidR="00D17A77">
              <w:rPr>
                <w:rFonts w:ascii="Times New Roman" w:hAnsi="Times New Roman"/>
                <w:b/>
                <w:lang w:val="en-GB"/>
              </w:rPr>
              <w:t xml:space="preserve"> e </w:t>
            </w:r>
            <w:proofErr w:type="spellStart"/>
            <w:r w:rsidR="00D17A77">
              <w:rPr>
                <w:rFonts w:ascii="Times New Roman" w:hAnsi="Times New Roman"/>
                <w:b/>
                <w:lang w:val="en-GB"/>
              </w:rPr>
              <w:t>ss.mm.ii</w:t>
            </w:r>
            <w:proofErr w:type="spellEnd"/>
            <w:r w:rsidR="00D17A77">
              <w:rPr>
                <w:rFonts w:ascii="Times New Roman" w:hAnsi="Times New Roman"/>
                <w:b/>
                <w:lang w:val="en-GB"/>
              </w:rPr>
              <w:t>.</w:t>
            </w:r>
          </w:p>
          <w:p w:rsidR="00C35457" w:rsidRPr="00645A10" w:rsidRDefault="00C35457" w:rsidP="00B5215E">
            <w:pPr>
              <w:pStyle w:val="Atto-1elenco"/>
              <w:tabs>
                <w:tab w:val="clear" w:pos="1352"/>
              </w:tabs>
              <w:spacing w:before="0" w:line="360" w:lineRule="exact"/>
              <w:ind w:left="0" w:firstLine="0"/>
              <w:jc w:val="center"/>
              <w:rPr>
                <w:rFonts w:ascii="Times New Roman" w:eastAsia="Arial Unicode MS" w:hAnsi="Times New Roman"/>
                <w:bCs/>
                <w:smallCaps/>
                <w:sz w:val="20"/>
              </w:rPr>
            </w:pPr>
            <w:r w:rsidRPr="00645A10">
              <w:rPr>
                <w:rFonts w:ascii="Times New Roman" w:eastAsia="Arial Unicode MS" w:hAnsi="Times New Roman"/>
                <w:bCs/>
                <w:smallCaps/>
                <w:sz w:val="20"/>
              </w:rPr>
              <w:t xml:space="preserve">DOCUMENTAZIONE DA PRESENTARE ALL’AUTORITÀ COMPETENTE </w:t>
            </w:r>
          </w:p>
          <w:p w:rsidR="00C35457" w:rsidRPr="00645A10" w:rsidRDefault="00C35457" w:rsidP="00B5215E">
            <w:pPr>
              <w:pStyle w:val="Atto-1elenco"/>
              <w:tabs>
                <w:tab w:val="clear" w:pos="1352"/>
              </w:tabs>
              <w:spacing w:before="0" w:line="180" w:lineRule="exact"/>
              <w:ind w:left="0" w:firstLine="0"/>
              <w:jc w:val="center"/>
              <w:rPr>
                <w:rFonts w:ascii="Times New Roman" w:eastAsia="Arial Unicode MS" w:hAnsi="Times New Roman"/>
                <w:bCs/>
                <w:smallCaps/>
                <w:sz w:val="22"/>
                <w:szCs w:val="22"/>
              </w:rPr>
            </w:pPr>
          </w:p>
        </w:tc>
      </w:tr>
      <w:tr w:rsidR="00C35D8F" w:rsidTr="00C461C6">
        <w:tblPrEx>
          <w:tblBorders>
            <w:insideH w:val="dashed" w:sz="4" w:space="0" w:color="auto"/>
            <w:insideV w:val="single" w:sz="4" w:space="0" w:color="auto"/>
          </w:tblBorders>
          <w:shd w:val="clear" w:color="auto" w:fill="auto"/>
        </w:tblPrEx>
        <w:trPr>
          <w:trHeight w:val="397"/>
          <w:jc w:val="center"/>
        </w:trPr>
        <w:tc>
          <w:tcPr>
            <w:tcW w:w="1016" w:type="dxa"/>
            <w:gridSpan w:val="3"/>
            <w:tcBorders>
              <w:top w:val="single" w:sz="4" w:space="0" w:color="auto"/>
              <w:left w:val="nil"/>
              <w:bottom w:val="single" w:sz="4" w:space="0" w:color="auto"/>
              <w:right w:val="single" w:sz="4" w:space="0" w:color="auto"/>
            </w:tcBorders>
            <w:shd w:val="clear" w:color="auto" w:fill="BFBFBF" w:themeFill="background1" w:themeFillShade="BF"/>
            <w:vAlign w:val="center"/>
          </w:tcPr>
          <w:p w:rsidR="00C35457" w:rsidRPr="00B759BC" w:rsidRDefault="00C35457" w:rsidP="00B5215E">
            <w:pPr>
              <w:pStyle w:val="Testonormale"/>
              <w:keepNext w:val="0"/>
              <w:keepLines w:val="0"/>
              <w:numPr>
                <w:ilvl w:val="0"/>
                <w:numId w:val="0"/>
              </w:numPr>
              <w:tabs>
                <w:tab w:val="clear" w:pos="1134"/>
                <w:tab w:val="clear" w:pos="10135"/>
              </w:tabs>
              <w:ind w:left="-57" w:right="-57"/>
              <w:jc w:val="center"/>
              <w:rPr>
                <w:rFonts w:ascii="Times New Roman" w:hAnsi="Times New Roman" w:cs="Times New Roman"/>
                <w:i/>
                <w:smallCaps/>
                <w:sz w:val="14"/>
                <w:szCs w:val="14"/>
              </w:rPr>
            </w:pPr>
            <w:r w:rsidRPr="00B759BC">
              <w:rPr>
                <w:rFonts w:ascii="Times New Roman" w:hAnsi="Times New Roman" w:cs="Times New Roman"/>
                <w:i/>
                <w:smallCaps/>
                <w:sz w:val="16"/>
                <w:szCs w:val="14"/>
              </w:rPr>
              <w:t>a cura del Proponente</w:t>
            </w:r>
          </w:p>
        </w:tc>
        <w:tc>
          <w:tcPr>
            <w:tcW w:w="7381" w:type="dxa"/>
            <w:tcBorders>
              <w:top w:val="single" w:sz="4" w:space="0" w:color="auto"/>
              <w:left w:val="single" w:sz="4" w:space="0" w:color="auto"/>
              <w:bottom w:val="single" w:sz="4" w:space="0" w:color="auto"/>
            </w:tcBorders>
            <w:shd w:val="clear" w:color="auto" w:fill="BFBFBF" w:themeFill="background1" w:themeFillShade="BF"/>
            <w:vAlign w:val="center"/>
          </w:tcPr>
          <w:p w:rsidR="00C35457" w:rsidRPr="00B759BC" w:rsidRDefault="00C35457" w:rsidP="00B5215E">
            <w:pPr>
              <w:pStyle w:val="Testonormale"/>
              <w:keepNext w:val="0"/>
              <w:keepLines w:val="0"/>
              <w:tabs>
                <w:tab w:val="clear" w:pos="1134"/>
                <w:tab w:val="clear" w:pos="1352"/>
                <w:tab w:val="clear" w:pos="10135"/>
                <w:tab w:val="left" w:pos="276"/>
              </w:tabs>
              <w:ind w:left="0"/>
              <w:rPr>
                <w:rFonts w:ascii="Times New Roman" w:hAnsi="Times New Roman" w:cs="Times New Roman"/>
                <w:smallCaps/>
                <w:sz w:val="28"/>
                <w:szCs w:val="28"/>
              </w:rPr>
            </w:pPr>
            <w:r w:rsidRPr="00B759BC">
              <w:rPr>
                <w:rFonts w:ascii="Times New Roman" w:hAnsi="Times New Roman" w:cs="Times New Roman"/>
                <w:b/>
                <w:i/>
              </w:rPr>
              <w:t xml:space="preserve"> </w:t>
            </w:r>
            <w:r w:rsidR="0096732D" w:rsidRPr="00B759BC">
              <w:rPr>
                <w:rFonts w:ascii="Times New Roman" w:hAnsi="Times New Roman" w:cs="Times New Roman"/>
                <w:b/>
                <w:sz w:val="28"/>
                <w:szCs w:val="28"/>
              </w:rPr>
              <w:t>DOCUMENTAZIONE AMMINISTRATIVA</w:t>
            </w:r>
          </w:p>
        </w:tc>
        <w:tc>
          <w:tcPr>
            <w:tcW w:w="1663" w:type="dxa"/>
            <w:tcBorders>
              <w:top w:val="single" w:sz="4" w:space="0" w:color="auto"/>
              <w:left w:val="dashed" w:sz="4" w:space="0" w:color="auto"/>
              <w:bottom w:val="single" w:sz="4" w:space="0" w:color="auto"/>
              <w:right w:val="nil"/>
            </w:tcBorders>
            <w:shd w:val="clear" w:color="auto" w:fill="BFBFBF" w:themeFill="background1" w:themeFillShade="BF"/>
            <w:vAlign w:val="center"/>
          </w:tcPr>
          <w:p w:rsidR="00C35457" w:rsidRPr="00B759BC" w:rsidRDefault="00C35457" w:rsidP="00B5215E">
            <w:pPr>
              <w:pStyle w:val="Testonormale"/>
              <w:keepNext w:val="0"/>
              <w:keepLines w:val="0"/>
              <w:numPr>
                <w:ilvl w:val="0"/>
                <w:numId w:val="0"/>
              </w:numPr>
              <w:tabs>
                <w:tab w:val="clear" w:pos="1134"/>
                <w:tab w:val="clear" w:pos="10135"/>
              </w:tabs>
              <w:ind w:left="-57" w:right="-57"/>
              <w:jc w:val="center"/>
              <w:rPr>
                <w:rFonts w:ascii="Times New Roman" w:hAnsi="Times New Roman" w:cs="Times New Roman"/>
                <w:i/>
                <w:smallCaps/>
                <w:sz w:val="15"/>
                <w:szCs w:val="15"/>
              </w:rPr>
            </w:pPr>
            <w:r w:rsidRPr="00B759BC">
              <w:rPr>
                <w:rFonts w:ascii="Times New Roman" w:hAnsi="Times New Roman" w:cs="Times New Roman"/>
                <w:i/>
                <w:smallCaps/>
                <w:sz w:val="16"/>
                <w:szCs w:val="15"/>
              </w:rPr>
              <w:t>a cura dell’Ufficio</w:t>
            </w:r>
          </w:p>
        </w:tc>
      </w:tr>
      <w:tr w:rsidR="00C35457" w:rsidTr="00C461C6">
        <w:tblPrEx>
          <w:tblBorders>
            <w:insideH w:val="dashed" w:sz="4" w:space="0" w:color="auto"/>
            <w:insideV w:val="single" w:sz="4" w:space="0" w:color="auto"/>
          </w:tblBorders>
          <w:shd w:val="clear" w:color="auto" w:fill="auto"/>
        </w:tblPrEx>
        <w:trPr>
          <w:trHeight w:val="430"/>
          <w:jc w:val="center"/>
        </w:trPr>
        <w:tc>
          <w:tcPr>
            <w:tcW w:w="996" w:type="dxa"/>
            <w:gridSpan w:val="2"/>
            <w:tcBorders>
              <w:top w:val="single" w:sz="4" w:space="0" w:color="auto"/>
              <w:left w:val="nil"/>
              <w:bottom w:val="dotted" w:sz="4" w:space="0" w:color="auto"/>
              <w:right w:val="dotted" w:sz="4" w:space="0" w:color="auto"/>
            </w:tcBorders>
          </w:tcPr>
          <w:p w:rsidR="00C35457" w:rsidRPr="0096732D" w:rsidRDefault="00C35457" w:rsidP="00B5215E">
            <w:pPr>
              <w:jc w:val="center"/>
            </w:pPr>
            <w:r w:rsidRPr="0096732D">
              <w:fldChar w:fldCharType="begin">
                <w:ffData>
                  <w:name w:val="Controllo221"/>
                  <w:enabled/>
                  <w:calcOnExit w:val="0"/>
                  <w:checkBox>
                    <w:sizeAuto/>
                    <w:default w:val="0"/>
                  </w:checkBox>
                </w:ffData>
              </w:fldChar>
            </w:r>
            <w:r w:rsidRPr="0096732D">
              <w:instrText xml:space="preserve"> FORMCHECKBOX </w:instrText>
            </w:r>
            <w:r w:rsidR="009260E9">
              <w:fldChar w:fldCharType="separate"/>
            </w:r>
            <w:r w:rsidRPr="0096732D">
              <w:fldChar w:fldCharType="end"/>
            </w:r>
            <w:r w:rsidRPr="0096732D">
              <w:t xml:space="preserve"> </w:t>
            </w:r>
          </w:p>
        </w:tc>
        <w:tc>
          <w:tcPr>
            <w:tcW w:w="7401" w:type="dxa"/>
            <w:gridSpan w:val="2"/>
            <w:tcBorders>
              <w:top w:val="single" w:sz="4" w:space="0" w:color="auto"/>
              <w:left w:val="dotted" w:sz="4" w:space="0" w:color="auto"/>
              <w:bottom w:val="dotted" w:sz="4" w:space="0" w:color="auto"/>
              <w:right w:val="dotted" w:sz="4" w:space="0" w:color="auto"/>
            </w:tcBorders>
          </w:tcPr>
          <w:p w:rsidR="00C35457" w:rsidRPr="00AE44BE" w:rsidRDefault="006C2A1E" w:rsidP="00AE44BE">
            <w:pPr>
              <w:pStyle w:val="Testonormale"/>
              <w:keepNext w:val="0"/>
              <w:keepLines w:val="0"/>
              <w:numPr>
                <w:ilvl w:val="0"/>
                <w:numId w:val="0"/>
              </w:numPr>
              <w:tabs>
                <w:tab w:val="clear" w:pos="1134"/>
                <w:tab w:val="clear" w:pos="10135"/>
              </w:tabs>
              <w:ind w:left="1352" w:hanging="1352"/>
              <w:rPr>
                <w:rFonts w:ascii="Times New Roman" w:hAnsi="Times New Roman" w:cs="Times New Roman"/>
                <w:bCs/>
                <w:sz w:val="18"/>
                <w:szCs w:val="16"/>
              </w:rPr>
            </w:pPr>
            <w:r w:rsidRPr="0096732D">
              <w:rPr>
                <w:rFonts w:ascii="Times New Roman" w:eastAsia="Gill Sans MT" w:hAnsi="Times New Roman" w:cs="Times New Roman"/>
                <w:b/>
                <w:noProof/>
                <w:sz w:val="22"/>
              </w:rPr>
              <w:t xml:space="preserve">ISTANZA DI </w:t>
            </w:r>
            <w:r w:rsidR="00040DDA" w:rsidRPr="0096732D">
              <w:rPr>
                <w:rFonts w:ascii="Times New Roman" w:eastAsia="Gill Sans MT" w:hAnsi="Times New Roman" w:cs="Times New Roman"/>
                <w:b/>
                <w:noProof/>
                <w:sz w:val="22"/>
              </w:rPr>
              <w:t>V</w:t>
            </w:r>
            <w:r w:rsidR="00731458">
              <w:rPr>
                <w:rFonts w:ascii="Times New Roman" w:eastAsia="Gill Sans MT" w:hAnsi="Times New Roman" w:cs="Times New Roman"/>
                <w:b/>
                <w:noProof/>
                <w:sz w:val="22"/>
              </w:rPr>
              <w:t>I</w:t>
            </w:r>
            <w:r w:rsidR="00040DDA" w:rsidRPr="0096732D">
              <w:rPr>
                <w:rFonts w:ascii="Times New Roman" w:eastAsia="Gill Sans MT" w:hAnsi="Times New Roman" w:cs="Times New Roman"/>
                <w:b/>
                <w:noProof/>
                <w:sz w:val="22"/>
              </w:rPr>
              <w:t>A</w:t>
            </w:r>
            <w:r w:rsidRPr="0096732D">
              <w:rPr>
                <w:rFonts w:ascii="Times New Roman" w:hAnsi="Times New Roman" w:cs="Times New Roman"/>
                <w:bCs/>
                <w:sz w:val="18"/>
                <w:szCs w:val="16"/>
              </w:rPr>
              <w:t xml:space="preserve"> </w:t>
            </w:r>
            <w:r w:rsidR="00AE44BE" w:rsidRPr="00AE44BE">
              <w:rPr>
                <w:rFonts w:ascii="Times New Roman" w:hAnsi="Times New Roman" w:cs="Times New Roman"/>
                <w:bCs/>
                <w:i/>
                <w:color w:val="C00000"/>
                <w:sz w:val="16"/>
                <w:szCs w:val="16"/>
              </w:rPr>
              <w:t>(R</w:t>
            </w:r>
            <w:r w:rsidR="00B759BC" w:rsidRPr="00AE44BE">
              <w:rPr>
                <w:rFonts w:ascii="Times New Roman" w:hAnsi="Times New Roman" w:cs="Times New Roman"/>
                <w:bCs/>
                <w:i/>
                <w:color w:val="C00000"/>
                <w:sz w:val="16"/>
                <w:szCs w:val="16"/>
              </w:rPr>
              <w:t>edatta</w:t>
            </w:r>
            <w:r w:rsidRPr="00AE44BE">
              <w:rPr>
                <w:rFonts w:ascii="Times New Roman" w:hAnsi="Times New Roman" w:cs="Times New Roman"/>
                <w:bCs/>
                <w:i/>
                <w:color w:val="C00000"/>
                <w:sz w:val="16"/>
                <w:szCs w:val="16"/>
              </w:rPr>
              <w:t xml:space="preserve"> in conformità al </w:t>
            </w:r>
            <w:r w:rsidR="0024755E" w:rsidRPr="00AE44BE">
              <w:rPr>
                <w:rFonts w:ascii="Times New Roman" w:hAnsi="Times New Roman" w:cs="Times New Roman"/>
                <w:b/>
                <w:bCs/>
                <w:i/>
                <w:color w:val="C00000"/>
                <w:sz w:val="16"/>
                <w:szCs w:val="16"/>
              </w:rPr>
              <w:t>MODELLO</w:t>
            </w:r>
            <w:r w:rsidR="0096732D" w:rsidRPr="00AE44BE">
              <w:rPr>
                <w:rFonts w:ascii="Times New Roman" w:hAnsi="Times New Roman" w:cs="Times New Roman"/>
                <w:b/>
                <w:bCs/>
                <w:i/>
                <w:color w:val="C00000"/>
                <w:sz w:val="16"/>
                <w:szCs w:val="16"/>
              </w:rPr>
              <w:t xml:space="preserve"> </w:t>
            </w:r>
            <w:r w:rsidR="00731458" w:rsidRPr="00AE44BE">
              <w:rPr>
                <w:rFonts w:ascii="Times New Roman" w:hAnsi="Times New Roman" w:cs="Times New Roman"/>
                <w:b/>
                <w:bCs/>
                <w:i/>
                <w:color w:val="C00000"/>
                <w:sz w:val="16"/>
                <w:szCs w:val="16"/>
              </w:rPr>
              <w:t>2</w:t>
            </w:r>
            <w:r w:rsidR="00AE44BE" w:rsidRPr="00AE44BE">
              <w:rPr>
                <w:rFonts w:ascii="Times New Roman" w:hAnsi="Times New Roman" w:cs="Times New Roman"/>
                <w:bCs/>
                <w:i/>
                <w:color w:val="C00000"/>
                <w:sz w:val="16"/>
                <w:szCs w:val="16"/>
              </w:rPr>
              <w:t>)</w:t>
            </w:r>
          </w:p>
          <w:p w:rsidR="0096732D" w:rsidRDefault="0096732D" w:rsidP="00B5215E">
            <w:pPr>
              <w:pStyle w:val="Testonormale"/>
              <w:keepNext w:val="0"/>
              <w:keepLines w:val="0"/>
              <w:numPr>
                <w:ilvl w:val="0"/>
                <w:numId w:val="0"/>
              </w:numPr>
              <w:tabs>
                <w:tab w:val="clear" w:pos="1134"/>
                <w:tab w:val="clear" w:pos="10135"/>
              </w:tabs>
              <w:rPr>
                <w:rFonts w:ascii="Times New Roman" w:hAnsi="Times New Roman" w:cs="Times New Roman"/>
                <w:bCs/>
                <w:sz w:val="18"/>
                <w:szCs w:val="16"/>
              </w:rPr>
            </w:pPr>
            <w:r w:rsidRPr="00D71A09">
              <w:rPr>
                <w:rFonts w:ascii="Times New Roman" w:hAnsi="Times New Roman" w:cs="Times New Roman"/>
                <w:bCs/>
                <w:sz w:val="18"/>
                <w:szCs w:val="16"/>
              </w:rPr>
              <w:t>All’istanza deve essere allegata la documentazione</w:t>
            </w:r>
            <w:r w:rsidR="0015085D" w:rsidRPr="00D71A09">
              <w:rPr>
                <w:rFonts w:ascii="Times New Roman" w:hAnsi="Times New Roman" w:cs="Times New Roman"/>
                <w:bCs/>
                <w:sz w:val="18"/>
                <w:szCs w:val="16"/>
              </w:rPr>
              <w:t xml:space="preserve"> seguente</w:t>
            </w:r>
            <w:r w:rsidRPr="00D71A09">
              <w:rPr>
                <w:rFonts w:ascii="Times New Roman" w:hAnsi="Times New Roman" w:cs="Times New Roman"/>
                <w:bCs/>
                <w:sz w:val="18"/>
                <w:szCs w:val="16"/>
              </w:rPr>
              <w:t>:</w:t>
            </w:r>
          </w:p>
          <w:p w:rsidR="00D71A09" w:rsidRPr="00340464" w:rsidRDefault="00D71A09" w:rsidP="00B5215E">
            <w:pPr>
              <w:pStyle w:val="Testonormale"/>
              <w:keepNext w:val="0"/>
              <w:keepLines w:val="0"/>
              <w:numPr>
                <w:ilvl w:val="0"/>
                <w:numId w:val="0"/>
              </w:numPr>
              <w:tabs>
                <w:tab w:val="clear" w:pos="1134"/>
                <w:tab w:val="clear" w:pos="10135"/>
              </w:tabs>
              <w:rPr>
                <w:rFonts w:ascii="Times New Roman" w:hAnsi="Times New Roman" w:cs="Times New Roman"/>
                <w:bCs/>
                <w:sz w:val="18"/>
                <w:szCs w:val="16"/>
              </w:rPr>
            </w:pPr>
          </w:p>
        </w:tc>
        <w:tc>
          <w:tcPr>
            <w:tcW w:w="1663" w:type="dxa"/>
            <w:tcBorders>
              <w:top w:val="single" w:sz="4" w:space="0" w:color="auto"/>
              <w:left w:val="dotted" w:sz="4" w:space="0" w:color="auto"/>
              <w:bottom w:val="dotted" w:sz="4" w:space="0" w:color="auto"/>
              <w:right w:val="nil"/>
            </w:tcBorders>
          </w:tcPr>
          <w:p w:rsidR="00C35457" w:rsidRPr="0096732D" w:rsidRDefault="00C35457" w:rsidP="00B5215E">
            <w:pPr>
              <w:ind w:left="-57" w:right="-57"/>
              <w:jc w:val="center"/>
            </w:pPr>
            <w:r w:rsidRPr="0096732D">
              <w:rPr>
                <w:sz w:val="18"/>
                <w:szCs w:val="18"/>
              </w:rPr>
              <w:fldChar w:fldCharType="begin">
                <w:ffData>
                  <w:name w:val="Controllo221"/>
                  <w:enabled/>
                  <w:calcOnExit w:val="0"/>
                  <w:checkBox>
                    <w:sizeAuto/>
                    <w:default w:val="0"/>
                  </w:checkBox>
                </w:ffData>
              </w:fldChar>
            </w:r>
            <w:r w:rsidRPr="0096732D">
              <w:rPr>
                <w:sz w:val="18"/>
                <w:szCs w:val="18"/>
              </w:rPr>
              <w:instrText xml:space="preserve"> FORMCHECKBOX </w:instrText>
            </w:r>
            <w:r w:rsidR="009260E9">
              <w:rPr>
                <w:sz w:val="18"/>
                <w:szCs w:val="18"/>
              </w:rPr>
            </w:r>
            <w:r w:rsidR="009260E9">
              <w:rPr>
                <w:sz w:val="18"/>
                <w:szCs w:val="18"/>
              </w:rPr>
              <w:fldChar w:fldCharType="separate"/>
            </w:r>
            <w:r w:rsidRPr="0096732D">
              <w:rPr>
                <w:sz w:val="18"/>
                <w:szCs w:val="18"/>
              </w:rPr>
              <w:fldChar w:fldCharType="end"/>
            </w:r>
            <w:r w:rsidRPr="0096732D">
              <w:rPr>
                <w:sz w:val="18"/>
                <w:szCs w:val="18"/>
              </w:rPr>
              <w:t xml:space="preserve">si   </w:t>
            </w:r>
            <w:r w:rsidRPr="0096732D">
              <w:rPr>
                <w:sz w:val="18"/>
                <w:szCs w:val="18"/>
              </w:rPr>
              <w:fldChar w:fldCharType="begin">
                <w:ffData>
                  <w:name w:val="Controllo222"/>
                  <w:enabled/>
                  <w:calcOnExit w:val="0"/>
                  <w:checkBox>
                    <w:sizeAuto/>
                    <w:default w:val="0"/>
                  </w:checkBox>
                </w:ffData>
              </w:fldChar>
            </w:r>
            <w:r w:rsidRPr="0096732D">
              <w:rPr>
                <w:sz w:val="18"/>
                <w:szCs w:val="18"/>
              </w:rPr>
              <w:instrText xml:space="preserve"> FORMCHECKBOX </w:instrText>
            </w:r>
            <w:r w:rsidR="009260E9">
              <w:rPr>
                <w:sz w:val="18"/>
                <w:szCs w:val="18"/>
              </w:rPr>
            </w:r>
            <w:r w:rsidR="009260E9">
              <w:rPr>
                <w:sz w:val="18"/>
                <w:szCs w:val="18"/>
              </w:rPr>
              <w:fldChar w:fldCharType="separate"/>
            </w:r>
            <w:r w:rsidRPr="0096732D">
              <w:rPr>
                <w:sz w:val="18"/>
                <w:szCs w:val="18"/>
              </w:rPr>
              <w:fldChar w:fldCharType="end"/>
            </w:r>
            <w:r w:rsidRPr="0096732D">
              <w:rPr>
                <w:sz w:val="18"/>
                <w:szCs w:val="18"/>
              </w:rPr>
              <w:t>no</w:t>
            </w:r>
          </w:p>
        </w:tc>
      </w:tr>
      <w:tr w:rsidR="00FF072E" w:rsidTr="00C461C6">
        <w:tblPrEx>
          <w:tblBorders>
            <w:insideH w:val="dashed" w:sz="4" w:space="0" w:color="auto"/>
            <w:insideV w:val="single" w:sz="4" w:space="0" w:color="auto"/>
          </w:tblBorders>
          <w:shd w:val="clear" w:color="auto" w:fill="auto"/>
        </w:tblPrEx>
        <w:trPr>
          <w:trHeight w:val="118"/>
          <w:jc w:val="center"/>
        </w:trPr>
        <w:tc>
          <w:tcPr>
            <w:tcW w:w="996" w:type="dxa"/>
            <w:gridSpan w:val="2"/>
            <w:tcBorders>
              <w:top w:val="dotted" w:sz="4" w:space="0" w:color="auto"/>
              <w:left w:val="nil"/>
              <w:bottom w:val="dotted" w:sz="4" w:space="0" w:color="auto"/>
              <w:right w:val="dotted" w:sz="4" w:space="0" w:color="auto"/>
            </w:tcBorders>
          </w:tcPr>
          <w:p w:rsidR="00FF072E" w:rsidRPr="0096732D" w:rsidRDefault="00FF072E" w:rsidP="00B5215E">
            <w:pPr>
              <w:jc w:val="center"/>
            </w:pPr>
            <w:r w:rsidRPr="0096732D">
              <w:fldChar w:fldCharType="begin">
                <w:ffData>
                  <w:name w:val="Controllo221"/>
                  <w:enabled/>
                  <w:calcOnExit w:val="0"/>
                  <w:checkBox>
                    <w:sizeAuto/>
                    <w:default w:val="0"/>
                  </w:checkBox>
                </w:ffData>
              </w:fldChar>
            </w:r>
            <w:r w:rsidRPr="0096732D">
              <w:instrText xml:space="preserve"> FORMCHECKBOX </w:instrText>
            </w:r>
            <w:r w:rsidR="009260E9">
              <w:fldChar w:fldCharType="separate"/>
            </w:r>
            <w:r w:rsidRPr="0096732D">
              <w:fldChar w:fldCharType="end"/>
            </w:r>
          </w:p>
        </w:tc>
        <w:tc>
          <w:tcPr>
            <w:tcW w:w="7401" w:type="dxa"/>
            <w:gridSpan w:val="2"/>
            <w:tcBorders>
              <w:top w:val="dotted" w:sz="4" w:space="0" w:color="auto"/>
              <w:left w:val="dotted" w:sz="4" w:space="0" w:color="auto"/>
              <w:bottom w:val="dotted" w:sz="4" w:space="0" w:color="auto"/>
              <w:right w:val="dotted" w:sz="4" w:space="0" w:color="auto"/>
            </w:tcBorders>
          </w:tcPr>
          <w:p w:rsidR="00FF072E" w:rsidRPr="00D71A09" w:rsidRDefault="00731458" w:rsidP="00B5215E">
            <w:pPr>
              <w:pStyle w:val="Testonormale"/>
              <w:keepNext w:val="0"/>
              <w:keepLines w:val="0"/>
              <w:numPr>
                <w:ilvl w:val="6"/>
                <w:numId w:val="1"/>
              </w:numPr>
              <w:tabs>
                <w:tab w:val="clear" w:pos="2520"/>
                <w:tab w:val="num" w:pos="223"/>
              </w:tabs>
              <w:ind w:left="223" w:hanging="223"/>
              <w:jc w:val="both"/>
              <w:rPr>
                <w:rFonts w:ascii="Times New Roman" w:eastAsia="Gill Sans MT" w:hAnsi="Times New Roman" w:cs="Times New Roman"/>
                <w:noProof/>
              </w:rPr>
            </w:pPr>
            <w:r>
              <w:rPr>
                <w:rFonts w:ascii="Times New Roman" w:eastAsia="Gill Sans MT" w:hAnsi="Times New Roman" w:cs="Times New Roman"/>
                <w:noProof/>
              </w:rPr>
              <w:t xml:space="preserve">COPIA </w:t>
            </w:r>
            <w:r w:rsidR="00EC022F" w:rsidRPr="002B3EA7">
              <w:rPr>
                <w:rFonts w:ascii="Times New Roman" w:eastAsia="Gill Sans MT" w:hAnsi="Times New Roman" w:cs="Times New Roman"/>
                <w:noProof/>
              </w:rPr>
              <w:t xml:space="preserve">VERSAMENTO ONERI </w:t>
            </w:r>
            <w:r w:rsidR="00EC022F" w:rsidRPr="00731458">
              <w:rPr>
                <w:rFonts w:ascii="Times New Roman" w:eastAsia="Gill Sans MT" w:hAnsi="Times New Roman" w:cs="Times New Roman"/>
                <w:noProof/>
              </w:rPr>
              <w:t xml:space="preserve">ISTRUTTORI </w:t>
            </w:r>
            <w:r w:rsidR="0015085D" w:rsidRPr="00C461C6">
              <w:rPr>
                <w:rFonts w:ascii="Times New Roman" w:eastAsia="Gill Sans MT" w:hAnsi="Times New Roman" w:cs="Times New Roman"/>
                <w:i/>
                <w:noProof/>
                <w:color w:val="C00000"/>
                <w:sz w:val="18"/>
              </w:rPr>
              <w:t>(vedi nota</w:t>
            </w:r>
            <w:r w:rsidR="002E5C1D" w:rsidRPr="00C461C6">
              <w:rPr>
                <w:rFonts w:ascii="Times New Roman" w:eastAsia="Gill Sans MT" w:hAnsi="Times New Roman" w:cs="Times New Roman"/>
                <w:i/>
                <w:noProof/>
                <w:color w:val="C00000"/>
                <w:sz w:val="18"/>
              </w:rPr>
              <w:t xml:space="preserve"> </w:t>
            </w:r>
            <w:r w:rsidR="0015085D" w:rsidRPr="00C461C6">
              <w:rPr>
                <w:rFonts w:ascii="Times New Roman" w:eastAsia="Gill Sans MT" w:hAnsi="Times New Roman" w:cs="Times New Roman"/>
                <w:i/>
                <w:noProof/>
                <w:color w:val="C00000"/>
                <w:sz w:val="18"/>
              </w:rPr>
              <w:t>1)</w:t>
            </w:r>
          </w:p>
          <w:p w:rsidR="00D71A09" w:rsidRPr="00D71A09" w:rsidRDefault="00D71A09" w:rsidP="00D71A09">
            <w:pPr>
              <w:pStyle w:val="Testonormale"/>
              <w:keepNext w:val="0"/>
              <w:keepLines w:val="0"/>
              <w:numPr>
                <w:ilvl w:val="0"/>
                <w:numId w:val="0"/>
              </w:numPr>
              <w:jc w:val="both"/>
              <w:rPr>
                <w:rFonts w:ascii="Times New Roman" w:eastAsia="Gill Sans MT" w:hAnsi="Times New Roman" w:cs="Times New Roman"/>
                <w:noProof/>
                <w:sz w:val="18"/>
              </w:rPr>
            </w:pPr>
          </w:p>
        </w:tc>
        <w:tc>
          <w:tcPr>
            <w:tcW w:w="1663" w:type="dxa"/>
            <w:tcBorders>
              <w:top w:val="dotted" w:sz="4" w:space="0" w:color="auto"/>
              <w:left w:val="dotted" w:sz="4" w:space="0" w:color="auto"/>
              <w:bottom w:val="dotted" w:sz="4" w:space="0" w:color="auto"/>
              <w:right w:val="nil"/>
            </w:tcBorders>
          </w:tcPr>
          <w:p w:rsidR="00FF072E" w:rsidRPr="0096732D" w:rsidRDefault="00FF072E" w:rsidP="00B5215E">
            <w:pPr>
              <w:ind w:left="-57" w:right="-57"/>
              <w:jc w:val="center"/>
              <w:rPr>
                <w:sz w:val="18"/>
                <w:szCs w:val="18"/>
              </w:rPr>
            </w:pPr>
            <w:r w:rsidRPr="0096732D">
              <w:rPr>
                <w:sz w:val="18"/>
                <w:szCs w:val="18"/>
              </w:rPr>
              <w:fldChar w:fldCharType="begin">
                <w:ffData>
                  <w:name w:val="Controllo221"/>
                  <w:enabled/>
                  <w:calcOnExit w:val="0"/>
                  <w:checkBox>
                    <w:sizeAuto/>
                    <w:default w:val="0"/>
                  </w:checkBox>
                </w:ffData>
              </w:fldChar>
            </w:r>
            <w:r w:rsidRPr="0096732D">
              <w:rPr>
                <w:sz w:val="18"/>
                <w:szCs w:val="18"/>
              </w:rPr>
              <w:instrText xml:space="preserve"> FORMCHECKBOX </w:instrText>
            </w:r>
            <w:r w:rsidR="009260E9">
              <w:rPr>
                <w:sz w:val="18"/>
                <w:szCs w:val="18"/>
              </w:rPr>
            </w:r>
            <w:r w:rsidR="009260E9">
              <w:rPr>
                <w:sz w:val="18"/>
                <w:szCs w:val="18"/>
              </w:rPr>
              <w:fldChar w:fldCharType="separate"/>
            </w:r>
            <w:r w:rsidRPr="0096732D">
              <w:rPr>
                <w:sz w:val="18"/>
                <w:szCs w:val="18"/>
              </w:rPr>
              <w:fldChar w:fldCharType="end"/>
            </w:r>
            <w:r w:rsidRPr="0096732D">
              <w:rPr>
                <w:sz w:val="18"/>
                <w:szCs w:val="18"/>
              </w:rPr>
              <w:t xml:space="preserve">si   </w:t>
            </w:r>
            <w:r w:rsidRPr="0096732D">
              <w:rPr>
                <w:sz w:val="18"/>
                <w:szCs w:val="18"/>
              </w:rPr>
              <w:fldChar w:fldCharType="begin">
                <w:ffData>
                  <w:name w:val="Controllo222"/>
                  <w:enabled/>
                  <w:calcOnExit w:val="0"/>
                  <w:checkBox>
                    <w:sizeAuto/>
                    <w:default w:val="0"/>
                  </w:checkBox>
                </w:ffData>
              </w:fldChar>
            </w:r>
            <w:r w:rsidRPr="0096732D">
              <w:rPr>
                <w:sz w:val="18"/>
                <w:szCs w:val="18"/>
              </w:rPr>
              <w:instrText xml:space="preserve"> FORMCHECKBOX </w:instrText>
            </w:r>
            <w:r w:rsidR="009260E9">
              <w:rPr>
                <w:sz w:val="18"/>
                <w:szCs w:val="18"/>
              </w:rPr>
            </w:r>
            <w:r w:rsidR="009260E9">
              <w:rPr>
                <w:sz w:val="18"/>
                <w:szCs w:val="18"/>
              </w:rPr>
              <w:fldChar w:fldCharType="separate"/>
            </w:r>
            <w:r w:rsidRPr="0096732D">
              <w:rPr>
                <w:sz w:val="18"/>
                <w:szCs w:val="18"/>
              </w:rPr>
              <w:fldChar w:fldCharType="end"/>
            </w:r>
            <w:r w:rsidRPr="0096732D">
              <w:rPr>
                <w:sz w:val="18"/>
                <w:szCs w:val="18"/>
              </w:rPr>
              <w:t>no</w:t>
            </w:r>
          </w:p>
        </w:tc>
      </w:tr>
      <w:tr w:rsidR="00FF072E" w:rsidTr="00C461C6">
        <w:tblPrEx>
          <w:tblBorders>
            <w:insideH w:val="dashed" w:sz="4" w:space="0" w:color="auto"/>
            <w:insideV w:val="single" w:sz="4" w:space="0" w:color="auto"/>
          </w:tblBorders>
          <w:shd w:val="clear" w:color="auto" w:fill="auto"/>
        </w:tblPrEx>
        <w:trPr>
          <w:trHeight w:val="239"/>
          <w:jc w:val="center"/>
        </w:trPr>
        <w:tc>
          <w:tcPr>
            <w:tcW w:w="996" w:type="dxa"/>
            <w:gridSpan w:val="2"/>
            <w:tcBorders>
              <w:top w:val="dotted" w:sz="4" w:space="0" w:color="auto"/>
              <w:left w:val="nil"/>
              <w:bottom w:val="dotted" w:sz="4" w:space="0" w:color="auto"/>
              <w:right w:val="dotted" w:sz="4" w:space="0" w:color="auto"/>
            </w:tcBorders>
          </w:tcPr>
          <w:p w:rsidR="00FF072E" w:rsidRPr="0096732D" w:rsidRDefault="00FF072E" w:rsidP="00B5215E">
            <w:pPr>
              <w:jc w:val="center"/>
            </w:pPr>
            <w:r w:rsidRPr="0096732D">
              <w:fldChar w:fldCharType="begin">
                <w:ffData>
                  <w:name w:val="Controllo221"/>
                  <w:enabled/>
                  <w:calcOnExit w:val="0"/>
                  <w:checkBox>
                    <w:sizeAuto/>
                    <w:default w:val="0"/>
                  </w:checkBox>
                </w:ffData>
              </w:fldChar>
            </w:r>
            <w:r w:rsidRPr="0096732D">
              <w:instrText xml:space="preserve"> FORMCHECKBOX </w:instrText>
            </w:r>
            <w:r w:rsidR="009260E9">
              <w:fldChar w:fldCharType="separate"/>
            </w:r>
            <w:r w:rsidRPr="0096732D">
              <w:fldChar w:fldCharType="end"/>
            </w:r>
          </w:p>
        </w:tc>
        <w:tc>
          <w:tcPr>
            <w:tcW w:w="7401" w:type="dxa"/>
            <w:gridSpan w:val="2"/>
            <w:tcBorders>
              <w:top w:val="dotted" w:sz="4" w:space="0" w:color="auto"/>
              <w:left w:val="dotted" w:sz="4" w:space="0" w:color="auto"/>
              <w:bottom w:val="dotted" w:sz="4" w:space="0" w:color="auto"/>
              <w:right w:val="dotted" w:sz="4" w:space="0" w:color="auto"/>
            </w:tcBorders>
          </w:tcPr>
          <w:p w:rsidR="0015085D" w:rsidRPr="00FA33C9" w:rsidRDefault="002879ED" w:rsidP="00B5215E">
            <w:pPr>
              <w:pStyle w:val="Testonormale"/>
              <w:keepNext w:val="0"/>
              <w:keepLines w:val="0"/>
              <w:numPr>
                <w:ilvl w:val="6"/>
                <w:numId w:val="1"/>
              </w:numPr>
              <w:tabs>
                <w:tab w:val="clear" w:pos="2520"/>
                <w:tab w:val="num" w:pos="223"/>
              </w:tabs>
              <w:ind w:left="223" w:hanging="223"/>
              <w:jc w:val="both"/>
              <w:rPr>
                <w:rFonts w:ascii="Times New Roman" w:hAnsi="Times New Roman" w:cs="Times New Roman"/>
              </w:rPr>
            </w:pPr>
            <w:r w:rsidRPr="00FA33C9">
              <w:rPr>
                <w:rFonts w:ascii="Times New Roman" w:eastAsia="Gill Sans MT" w:hAnsi="Times New Roman" w:cs="Times New Roman"/>
                <w:noProof/>
              </w:rPr>
              <w:t>COPIA CARTA IDEN</w:t>
            </w:r>
            <w:r w:rsidR="00B759BC">
              <w:rPr>
                <w:rFonts w:ascii="Times New Roman" w:eastAsia="Gill Sans MT" w:hAnsi="Times New Roman" w:cs="Times New Roman"/>
                <w:noProof/>
              </w:rPr>
              <w:t>TITÀ</w:t>
            </w:r>
            <w:r w:rsidRPr="00FA33C9">
              <w:rPr>
                <w:rFonts w:ascii="Times New Roman" w:eastAsia="Gill Sans MT" w:hAnsi="Times New Roman" w:cs="Times New Roman"/>
                <w:noProof/>
              </w:rPr>
              <w:t xml:space="preserve"> </w:t>
            </w:r>
            <w:r w:rsidRPr="00B759BC">
              <w:rPr>
                <w:rFonts w:ascii="Times New Roman" w:hAnsi="Times New Roman" w:cs="Times New Roman"/>
                <w:bCs/>
                <w:i/>
                <w:color w:val="C00000"/>
                <w:sz w:val="16"/>
                <w:szCs w:val="16"/>
              </w:rPr>
              <w:t>(del richiedente</w:t>
            </w:r>
            <w:r w:rsidR="00CD6C26">
              <w:rPr>
                <w:rFonts w:ascii="Times New Roman" w:hAnsi="Times New Roman" w:cs="Times New Roman"/>
                <w:bCs/>
                <w:i/>
                <w:color w:val="C00000"/>
                <w:sz w:val="16"/>
                <w:szCs w:val="16"/>
              </w:rPr>
              <w:t>,</w:t>
            </w:r>
            <w:r w:rsidR="00E96270" w:rsidRPr="00B759BC">
              <w:rPr>
                <w:rFonts w:ascii="Times New Roman" w:hAnsi="Times New Roman" w:cs="Times New Roman"/>
                <w:bCs/>
                <w:i/>
                <w:color w:val="C00000"/>
                <w:sz w:val="16"/>
                <w:szCs w:val="16"/>
              </w:rPr>
              <w:t xml:space="preserve"> ove l’istanza non sia firmata digitalmente</w:t>
            </w:r>
            <w:r w:rsidRPr="00B759BC">
              <w:rPr>
                <w:rFonts w:ascii="Times New Roman" w:hAnsi="Times New Roman" w:cs="Times New Roman"/>
                <w:bCs/>
                <w:i/>
                <w:color w:val="C00000"/>
                <w:sz w:val="16"/>
                <w:szCs w:val="16"/>
              </w:rPr>
              <w:t>)</w:t>
            </w:r>
            <w:r w:rsidRPr="00B759BC">
              <w:rPr>
                <w:rFonts w:ascii="Times New Roman" w:eastAsia="Gill Sans MT" w:hAnsi="Times New Roman" w:cs="Times New Roman"/>
                <w:i/>
                <w:noProof/>
                <w:color w:val="C00000"/>
              </w:rPr>
              <w:t xml:space="preserve"> </w:t>
            </w:r>
          </w:p>
          <w:p w:rsidR="00FF072E" w:rsidRPr="00D71A09" w:rsidRDefault="00FF072E" w:rsidP="00B5215E">
            <w:pPr>
              <w:pStyle w:val="Testonormale"/>
              <w:keepNext w:val="0"/>
              <w:keepLines w:val="0"/>
              <w:numPr>
                <w:ilvl w:val="0"/>
                <w:numId w:val="0"/>
              </w:numPr>
              <w:ind w:left="223"/>
              <w:jc w:val="both"/>
              <w:rPr>
                <w:rFonts w:ascii="Times New Roman" w:hAnsi="Times New Roman" w:cs="Times New Roman"/>
                <w:sz w:val="18"/>
                <w:szCs w:val="16"/>
              </w:rPr>
            </w:pPr>
          </w:p>
        </w:tc>
        <w:tc>
          <w:tcPr>
            <w:tcW w:w="1663" w:type="dxa"/>
            <w:tcBorders>
              <w:top w:val="dotted" w:sz="4" w:space="0" w:color="auto"/>
              <w:left w:val="dotted" w:sz="4" w:space="0" w:color="auto"/>
              <w:bottom w:val="dotted" w:sz="4" w:space="0" w:color="auto"/>
              <w:right w:val="nil"/>
            </w:tcBorders>
          </w:tcPr>
          <w:p w:rsidR="00FF072E" w:rsidRPr="0096732D" w:rsidRDefault="00FF072E" w:rsidP="00B5215E">
            <w:pPr>
              <w:ind w:left="-57" w:right="-57"/>
              <w:jc w:val="center"/>
              <w:rPr>
                <w:sz w:val="18"/>
                <w:szCs w:val="18"/>
              </w:rPr>
            </w:pPr>
            <w:r w:rsidRPr="0096732D">
              <w:rPr>
                <w:sz w:val="18"/>
                <w:szCs w:val="18"/>
              </w:rPr>
              <w:fldChar w:fldCharType="begin">
                <w:ffData>
                  <w:name w:val="Controllo221"/>
                  <w:enabled/>
                  <w:calcOnExit w:val="0"/>
                  <w:checkBox>
                    <w:sizeAuto/>
                    <w:default w:val="0"/>
                  </w:checkBox>
                </w:ffData>
              </w:fldChar>
            </w:r>
            <w:r w:rsidRPr="0096732D">
              <w:rPr>
                <w:sz w:val="18"/>
                <w:szCs w:val="18"/>
              </w:rPr>
              <w:instrText xml:space="preserve"> FORMCHECKBOX </w:instrText>
            </w:r>
            <w:r w:rsidR="009260E9">
              <w:rPr>
                <w:sz w:val="18"/>
                <w:szCs w:val="18"/>
              </w:rPr>
            </w:r>
            <w:r w:rsidR="009260E9">
              <w:rPr>
                <w:sz w:val="18"/>
                <w:szCs w:val="18"/>
              </w:rPr>
              <w:fldChar w:fldCharType="separate"/>
            </w:r>
            <w:r w:rsidRPr="0096732D">
              <w:rPr>
                <w:sz w:val="18"/>
                <w:szCs w:val="18"/>
              </w:rPr>
              <w:fldChar w:fldCharType="end"/>
            </w:r>
            <w:r w:rsidRPr="0096732D">
              <w:rPr>
                <w:sz w:val="18"/>
                <w:szCs w:val="18"/>
              </w:rPr>
              <w:t xml:space="preserve">si   </w:t>
            </w:r>
            <w:r w:rsidRPr="0096732D">
              <w:rPr>
                <w:sz w:val="18"/>
                <w:szCs w:val="18"/>
              </w:rPr>
              <w:fldChar w:fldCharType="begin">
                <w:ffData>
                  <w:name w:val="Controllo222"/>
                  <w:enabled/>
                  <w:calcOnExit w:val="0"/>
                  <w:checkBox>
                    <w:sizeAuto/>
                    <w:default w:val="0"/>
                  </w:checkBox>
                </w:ffData>
              </w:fldChar>
            </w:r>
            <w:r w:rsidRPr="0096732D">
              <w:rPr>
                <w:sz w:val="18"/>
                <w:szCs w:val="18"/>
              </w:rPr>
              <w:instrText xml:space="preserve"> FORMCHECKBOX </w:instrText>
            </w:r>
            <w:r w:rsidR="009260E9">
              <w:rPr>
                <w:sz w:val="18"/>
                <w:szCs w:val="18"/>
              </w:rPr>
            </w:r>
            <w:r w:rsidR="009260E9">
              <w:rPr>
                <w:sz w:val="18"/>
                <w:szCs w:val="18"/>
              </w:rPr>
              <w:fldChar w:fldCharType="separate"/>
            </w:r>
            <w:r w:rsidRPr="0096732D">
              <w:rPr>
                <w:sz w:val="18"/>
                <w:szCs w:val="18"/>
              </w:rPr>
              <w:fldChar w:fldCharType="end"/>
            </w:r>
            <w:r w:rsidRPr="0096732D">
              <w:rPr>
                <w:sz w:val="18"/>
                <w:szCs w:val="18"/>
              </w:rPr>
              <w:t>no</w:t>
            </w:r>
          </w:p>
        </w:tc>
      </w:tr>
      <w:tr w:rsidR="002879ED" w:rsidTr="00C461C6">
        <w:tblPrEx>
          <w:tblBorders>
            <w:insideH w:val="dashed" w:sz="4" w:space="0" w:color="auto"/>
            <w:insideV w:val="single" w:sz="4" w:space="0" w:color="auto"/>
          </w:tblBorders>
          <w:shd w:val="clear" w:color="auto" w:fill="auto"/>
        </w:tblPrEx>
        <w:trPr>
          <w:trHeight w:val="418"/>
          <w:jc w:val="center"/>
        </w:trPr>
        <w:tc>
          <w:tcPr>
            <w:tcW w:w="996" w:type="dxa"/>
            <w:gridSpan w:val="2"/>
            <w:tcBorders>
              <w:top w:val="dotted" w:sz="4" w:space="0" w:color="auto"/>
              <w:left w:val="nil"/>
              <w:bottom w:val="dotted" w:sz="4" w:space="0" w:color="auto"/>
              <w:right w:val="dotted" w:sz="4" w:space="0" w:color="auto"/>
            </w:tcBorders>
          </w:tcPr>
          <w:p w:rsidR="002879ED" w:rsidRPr="0096732D" w:rsidRDefault="002879ED" w:rsidP="00B5215E">
            <w:pPr>
              <w:jc w:val="center"/>
            </w:pPr>
            <w:r w:rsidRPr="0096732D">
              <w:fldChar w:fldCharType="begin">
                <w:ffData>
                  <w:name w:val="Controllo221"/>
                  <w:enabled/>
                  <w:calcOnExit w:val="0"/>
                  <w:checkBox>
                    <w:sizeAuto/>
                    <w:default w:val="0"/>
                  </w:checkBox>
                </w:ffData>
              </w:fldChar>
            </w:r>
            <w:r w:rsidRPr="0096732D">
              <w:instrText xml:space="preserve"> FORMCHECKBOX </w:instrText>
            </w:r>
            <w:r w:rsidR="009260E9">
              <w:fldChar w:fldCharType="separate"/>
            </w:r>
            <w:r w:rsidRPr="0096732D">
              <w:fldChar w:fldCharType="end"/>
            </w:r>
          </w:p>
        </w:tc>
        <w:tc>
          <w:tcPr>
            <w:tcW w:w="7401" w:type="dxa"/>
            <w:gridSpan w:val="2"/>
            <w:tcBorders>
              <w:top w:val="dotted" w:sz="4" w:space="0" w:color="auto"/>
              <w:left w:val="dotted" w:sz="4" w:space="0" w:color="auto"/>
              <w:bottom w:val="dotted" w:sz="4" w:space="0" w:color="auto"/>
              <w:right w:val="dotted" w:sz="4" w:space="0" w:color="auto"/>
            </w:tcBorders>
          </w:tcPr>
          <w:p w:rsidR="002879ED" w:rsidRPr="00D71A09" w:rsidRDefault="002879ED" w:rsidP="00B5215E">
            <w:pPr>
              <w:pStyle w:val="Testonormale"/>
              <w:keepNext w:val="0"/>
              <w:keepLines w:val="0"/>
              <w:numPr>
                <w:ilvl w:val="6"/>
                <w:numId w:val="1"/>
              </w:numPr>
              <w:tabs>
                <w:tab w:val="clear" w:pos="2520"/>
                <w:tab w:val="num" w:pos="223"/>
              </w:tabs>
              <w:ind w:left="223" w:hanging="223"/>
              <w:jc w:val="both"/>
              <w:rPr>
                <w:rFonts w:ascii="Times New Roman" w:hAnsi="Times New Roman" w:cs="Times New Roman"/>
              </w:rPr>
            </w:pPr>
            <w:r>
              <w:rPr>
                <w:rFonts w:ascii="Times New Roman" w:eastAsia="Gill Sans MT" w:hAnsi="Times New Roman" w:cs="Times New Roman"/>
                <w:noProof/>
              </w:rPr>
              <w:t xml:space="preserve">DELEGA E/O PROCURA </w:t>
            </w:r>
            <w:r w:rsidRPr="00B759BC">
              <w:rPr>
                <w:rFonts w:ascii="Times New Roman" w:hAnsi="Times New Roman" w:cs="Times New Roman"/>
                <w:bCs/>
                <w:i/>
                <w:color w:val="C00000"/>
                <w:sz w:val="16"/>
                <w:szCs w:val="16"/>
              </w:rPr>
              <w:t>(ove ricorre, nel caso in cui il richiedente sia soggetto diverso dal legale rappresentante/amministratore della Società/Ente)</w:t>
            </w:r>
            <w:r w:rsidRPr="00B759BC">
              <w:rPr>
                <w:rFonts w:ascii="Times New Roman" w:eastAsia="Gill Sans MT" w:hAnsi="Times New Roman" w:cs="Times New Roman"/>
                <w:noProof/>
                <w:color w:val="C00000"/>
              </w:rPr>
              <w:t xml:space="preserve"> </w:t>
            </w:r>
          </w:p>
          <w:p w:rsidR="00D71A09" w:rsidRPr="00D71A09" w:rsidRDefault="00D71A09" w:rsidP="00D71A09">
            <w:pPr>
              <w:pStyle w:val="Testonormale"/>
              <w:keepNext w:val="0"/>
              <w:keepLines w:val="0"/>
              <w:numPr>
                <w:ilvl w:val="0"/>
                <w:numId w:val="0"/>
              </w:numPr>
              <w:jc w:val="both"/>
              <w:rPr>
                <w:rFonts w:ascii="Times New Roman" w:hAnsi="Times New Roman" w:cs="Times New Roman"/>
                <w:sz w:val="18"/>
              </w:rPr>
            </w:pPr>
          </w:p>
        </w:tc>
        <w:tc>
          <w:tcPr>
            <w:tcW w:w="1663" w:type="dxa"/>
            <w:tcBorders>
              <w:top w:val="dotted" w:sz="4" w:space="0" w:color="auto"/>
              <w:left w:val="dotted" w:sz="4" w:space="0" w:color="auto"/>
              <w:bottom w:val="dotted" w:sz="4" w:space="0" w:color="auto"/>
              <w:right w:val="nil"/>
            </w:tcBorders>
          </w:tcPr>
          <w:p w:rsidR="002879ED" w:rsidRPr="0096732D" w:rsidRDefault="002879ED" w:rsidP="00B5215E">
            <w:pPr>
              <w:ind w:left="-57" w:right="-57"/>
              <w:jc w:val="center"/>
              <w:rPr>
                <w:sz w:val="18"/>
                <w:szCs w:val="18"/>
              </w:rPr>
            </w:pPr>
            <w:r w:rsidRPr="0096732D">
              <w:rPr>
                <w:sz w:val="18"/>
                <w:szCs w:val="18"/>
              </w:rPr>
              <w:fldChar w:fldCharType="begin">
                <w:ffData>
                  <w:name w:val="Controllo221"/>
                  <w:enabled/>
                  <w:calcOnExit w:val="0"/>
                  <w:checkBox>
                    <w:sizeAuto/>
                    <w:default w:val="0"/>
                  </w:checkBox>
                </w:ffData>
              </w:fldChar>
            </w:r>
            <w:r w:rsidRPr="0096732D">
              <w:rPr>
                <w:sz w:val="18"/>
                <w:szCs w:val="18"/>
              </w:rPr>
              <w:instrText xml:space="preserve"> FORMCHECKBOX </w:instrText>
            </w:r>
            <w:r w:rsidR="009260E9">
              <w:rPr>
                <w:sz w:val="18"/>
                <w:szCs w:val="18"/>
              </w:rPr>
            </w:r>
            <w:r w:rsidR="009260E9">
              <w:rPr>
                <w:sz w:val="18"/>
                <w:szCs w:val="18"/>
              </w:rPr>
              <w:fldChar w:fldCharType="separate"/>
            </w:r>
            <w:r w:rsidRPr="0096732D">
              <w:rPr>
                <w:sz w:val="18"/>
                <w:szCs w:val="18"/>
              </w:rPr>
              <w:fldChar w:fldCharType="end"/>
            </w:r>
            <w:r w:rsidRPr="0096732D">
              <w:rPr>
                <w:sz w:val="18"/>
                <w:szCs w:val="18"/>
              </w:rPr>
              <w:t xml:space="preserve">si   </w:t>
            </w:r>
            <w:r w:rsidRPr="0096732D">
              <w:rPr>
                <w:sz w:val="18"/>
                <w:szCs w:val="18"/>
              </w:rPr>
              <w:fldChar w:fldCharType="begin">
                <w:ffData>
                  <w:name w:val="Controllo222"/>
                  <w:enabled/>
                  <w:calcOnExit w:val="0"/>
                  <w:checkBox>
                    <w:sizeAuto/>
                    <w:default w:val="0"/>
                  </w:checkBox>
                </w:ffData>
              </w:fldChar>
            </w:r>
            <w:r w:rsidRPr="0096732D">
              <w:rPr>
                <w:sz w:val="18"/>
                <w:szCs w:val="18"/>
              </w:rPr>
              <w:instrText xml:space="preserve"> FORMCHECKBOX </w:instrText>
            </w:r>
            <w:r w:rsidR="009260E9">
              <w:rPr>
                <w:sz w:val="18"/>
                <w:szCs w:val="18"/>
              </w:rPr>
            </w:r>
            <w:r w:rsidR="009260E9">
              <w:rPr>
                <w:sz w:val="18"/>
                <w:szCs w:val="18"/>
              </w:rPr>
              <w:fldChar w:fldCharType="separate"/>
            </w:r>
            <w:r w:rsidRPr="0096732D">
              <w:rPr>
                <w:sz w:val="18"/>
                <w:szCs w:val="18"/>
              </w:rPr>
              <w:fldChar w:fldCharType="end"/>
            </w:r>
            <w:r w:rsidRPr="0096732D">
              <w:rPr>
                <w:sz w:val="18"/>
                <w:szCs w:val="18"/>
              </w:rPr>
              <w:t>no</w:t>
            </w:r>
          </w:p>
        </w:tc>
      </w:tr>
      <w:tr w:rsidR="00731458" w:rsidTr="00C461C6">
        <w:tblPrEx>
          <w:tblBorders>
            <w:insideH w:val="dashed" w:sz="4" w:space="0" w:color="auto"/>
            <w:insideV w:val="single" w:sz="4" w:space="0" w:color="auto"/>
          </w:tblBorders>
          <w:shd w:val="clear" w:color="auto" w:fill="auto"/>
        </w:tblPrEx>
        <w:trPr>
          <w:trHeight w:val="418"/>
          <w:jc w:val="center"/>
        </w:trPr>
        <w:tc>
          <w:tcPr>
            <w:tcW w:w="996" w:type="dxa"/>
            <w:gridSpan w:val="2"/>
            <w:tcBorders>
              <w:top w:val="dotted" w:sz="4" w:space="0" w:color="auto"/>
              <w:left w:val="nil"/>
              <w:bottom w:val="dotted" w:sz="4" w:space="0" w:color="auto"/>
              <w:right w:val="dotted" w:sz="4" w:space="0" w:color="auto"/>
            </w:tcBorders>
          </w:tcPr>
          <w:p w:rsidR="00731458" w:rsidRPr="0096732D" w:rsidRDefault="00340464" w:rsidP="00B5215E">
            <w:pPr>
              <w:jc w:val="center"/>
            </w:pPr>
            <w:r w:rsidRPr="0096732D">
              <w:fldChar w:fldCharType="begin">
                <w:ffData>
                  <w:name w:val="Controllo221"/>
                  <w:enabled/>
                  <w:calcOnExit w:val="0"/>
                  <w:checkBox>
                    <w:sizeAuto/>
                    <w:default w:val="0"/>
                  </w:checkBox>
                </w:ffData>
              </w:fldChar>
            </w:r>
            <w:r w:rsidRPr="0096732D">
              <w:instrText xml:space="preserve"> FORMCHECKBOX </w:instrText>
            </w:r>
            <w:r w:rsidR="009260E9">
              <w:fldChar w:fldCharType="separate"/>
            </w:r>
            <w:r w:rsidRPr="0096732D">
              <w:fldChar w:fldCharType="end"/>
            </w:r>
          </w:p>
        </w:tc>
        <w:tc>
          <w:tcPr>
            <w:tcW w:w="7401" w:type="dxa"/>
            <w:gridSpan w:val="2"/>
            <w:tcBorders>
              <w:top w:val="dotted" w:sz="4" w:space="0" w:color="auto"/>
              <w:left w:val="dotted" w:sz="4" w:space="0" w:color="auto"/>
              <w:bottom w:val="dotted" w:sz="4" w:space="0" w:color="auto"/>
              <w:right w:val="dotted" w:sz="4" w:space="0" w:color="auto"/>
            </w:tcBorders>
          </w:tcPr>
          <w:p w:rsidR="00731458" w:rsidRPr="00D71A09" w:rsidRDefault="002E5C1D" w:rsidP="00AE44BE">
            <w:pPr>
              <w:pStyle w:val="Testonormale"/>
              <w:keepNext w:val="0"/>
              <w:keepLines w:val="0"/>
              <w:numPr>
                <w:ilvl w:val="6"/>
                <w:numId w:val="1"/>
              </w:numPr>
              <w:tabs>
                <w:tab w:val="clear" w:pos="2520"/>
                <w:tab w:val="num" w:pos="223"/>
              </w:tabs>
              <w:ind w:left="223" w:hanging="223"/>
              <w:jc w:val="both"/>
              <w:rPr>
                <w:rFonts w:ascii="Times New Roman" w:eastAsia="Gill Sans MT" w:hAnsi="Times New Roman" w:cs="Times New Roman"/>
                <w:noProof/>
              </w:rPr>
            </w:pPr>
            <w:r w:rsidRPr="00731458">
              <w:rPr>
                <w:rFonts w:ascii="Times New Roman" w:eastAsia="Gill Sans MT" w:hAnsi="Times New Roman" w:cs="Times New Roman"/>
                <w:noProof/>
              </w:rPr>
              <w:t xml:space="preserve">DICHIARAZIONE SOSTITUTIVA DI ATTO NOTORIO </w:t>
            </w:r>
            <w:r w:rsidR="00731458" w:rsidRPr="00731458">
              <w:rPr>
                <w:rFonts w:ascii="Times New Roman" w:eastAsia="Gill Sans MT" w:hAnsi="Times New Roman" w:cs="Times New Roman"/>
                <w:noProof/>
              </w:rPr>
              <w:t>attestante il valore delle opere da realizzare e l’importo del contributo versato ai sensi dell’art. 4, comma 1, della L.R. 5</w:t>
            </w:r>
            <w:r w:rsidR="00731458" w:rsidRPr="00AE44BE">
              <w:rPr>
                <w:rFonts w:ascii="Times New Roman" w:eastAsia="Gill Sans MT" w:hAnsi="Times New Roman" w:cs="Times New Roman"/>
                <w:noProof/>
              </w:rPr>
              <w:t>/2016</w:t>
            </w:r>
            <w:r w:rsidR="00731458" w:rsidRPr="00AE44BE">
              <w:rPr>
                <w:rFonts w:ascii="Times New Roman" w:hAnsi="Times New Roman" w:cs="Times New Roman"/>
                <w:bCs/>
                <w:sz w:val="16"/>
                <w:szCs w:val="16"/>
              </w:rPr>
              <w:t xml:space="preserve"> </w:t>
            </w:r>
            <w:r w:rsidR="00AE44BE" w:rsidRPr="00AE44BE">
              <w:rPr>
                <w:rFonts w:ascii="Times New Roman" w:hAnsi="Times New Roman" w:cs="Times New Roman"/>
                <w:bCs/>
                <w:i/>
                <w:color w:val="C00000"/>
                <w:sz w:val="16"/>
                <w:szCs w:val="16"/>
              </w:rPr>
              <w:t>(</w:t>
            </w:r>
            <w:r w:rsidR="00B759BC" w:rsidRPr="00AE44BE">
              <w:rPr>
                <w:rFonts w:ascii="Times New Roman" w:hAnsi="Times New Roman" w:cs="Times New Roman"/>
                <w:bCs/>
                <w:i/>
                <w:color w:val="C00000"/>
                <w:sz w:val="16"/>
                <w:szCs w:val="16"/>
              </w:rPr>
              <w:t>Redatta</w:t>
            </w:r>
            <w:r w:rsidR="00731458" w:rsidRPr="00AE44BE">
              <w:rPr>
                <w:rFonts w:ascii="Times New Roman" w:hAnsi="Times New Roman" w:cs="Times New Roman"/>
                <w:bCs/>
                <w:i/>
                <w:color w:val="C00000"/>
                <w:sz w:val="16"/>
                <w:szCs w:val="16"/>
              </w:rPr>
              <w:t xml:space="preserve"> in conformità al </w:t>
            </w:r>
            <w:r w:rsidR="00731458" w:rsidRPr="00AE44BE">
              <w:rPr>
                <w:rFonts w:ascii="Times New Roman" w:hAnsi="Times New Roman" w:cs="Times New Roman"/>
                <w:b/>
                <w:bCs/>
                <w:i/>
                <w:color w:val="C00000"/>
                <w:sz w:val="16"/>
                <w:szCs w:val="16"/>
              </w:rPr>
              <w:t xml:space="preserve">MODELLO </w:t>
            </w:r>
            <w:r w:rsidR="004038B5" w:rsidRPr="00AE44BE">
              <w:rPr>
                <w:rFonts w:ascii="Times New Roman" w:hAnsi="Times New Roman" w:cs="Times New Roman"/>
                <w:b/>
                <w:bCs/>
                <w:i/>
                <w:color w:val="C00000"/>
                <w:sz w:val="16"/>
                <w:szCs w:val="16"/>
              </w:rPr>
              <w:t>4</w:t>
            </w:r>
            <w:r w:rsidR="00AE44BE" w:rsidRPr="00AE44BE">
              <w:rPr>
                <w:rFonts w:ascii="Times New Roman" w:hAnsi="Times New Roman" w:cs="Times New Roman"/>
                <w:bCs/>
                <w:i/>
                <w:color w:val="C00000"/>
                <w:sz w:val="16"/>
                <w:szCs w:val="16"/>
              </w:rPr>
              <w:t>)</w:t>
            </w:r>
          </w:p>
          <w:p w:rsidR="00D71A09" w:rsidRPr="00D71A09" w:rsidRDefault="00D71A09" w:rsidP="00D71A09">
            <w:pPr>
              <w:pStyle w:val="Testonormale"/>
              <w:keepNext w:val="0"/>
              <w:keepLines w:val="0"/>
              <w:numPr>
                <w:ilvl w:val="0"/>
                <w:numId w:val="0"/>
              </w:numPr>
              <w:ind w:left="223"/>
              <w:jc w:val="both"/>
              <w:rPr>
                <w:rFonts w:ascii="Times New Roman" w:eastAsia="Gill Sans MT" w:hAnsi="Times New Roman" w:cs="Times New Roman"/>
                <w:noProof/>
                <w:sz w:val="18"/>
              </w:rPr>
            </w:pPr>
          </w:p>
        </w:tc>
        <w:tc>
          <w:tcPr>
            <w:tcW w:w="1663" w:type="dxa"/>
            <w:tcBorders>
              <w:top w:val="dotted" w:sz="4" w:space="0" w:color="auto"/>
              <w:left w:val="dotted" w:sz="4" w:space="0" w:color="auto"/>
              <w:bottom w:val="dotted" w:sz="4" w:space="0" w:color="auto"/>
              <w:right w:val="nil"/>
            </w:tcBorders>
          </w:tcPr>
          <w:p w:rsidR="00731458" w:rsidRPr="0096732D" w:rsidRDefault="00340464" w:rsidP="00B5215E">
            <w:pPr>
              <w:ind w:left="-57" w:right="-57"/>
              <w:jc w:val="center"/>
              <w:rPr>
                <w:sz w:val="18"/>
                <w:szCs w:val="18"/>
              </w:rPr>
            </w:pPr>
            <w:r w:rsidRPr="0096732D">
              <w:rPr>
                <w:sz w:val="18"/>
                <w:szCs w:val="18"/>
              </w:rPr>
              <w:fldChar w:fldCharType="begin">
                <w:ffData>
                  <w:name w:val="Controllo221"/>
                  <w:enabled/>
                  <w:calcOnExit w:val="0"/>
                  <w:checkBox>
                    <w:sizeAuto/>
                    <w:default w:val="0"/>
                  </w:checkBox>
                </w:ffData>
              </w:fldChar>
            </w:r>
            <w:r w:rsidRPr="0096732D">
              <w:rPr>
                <w:sz w:val="18"/>
                <w:szCs w:val="18"/>
              </w:rPr>
              <w:instrText xml:space="preserve"> FORMCHECKBOX </w:instrText>
            </w:r>
            <w:r w:rsidR="009260E9">
              <w:rPr>
                <w:sz w:val="18"/>
                <w:szCs w:val="18"/>
              </w:rPr>
            </w:r>
            <w:r w:rsidR="009260E9">
              <w:rPr>
                <w:sz w:val="18"/>
                <w:szCs w:val="18"/>
              </w:rPr>
              <w:fldChar w:fldCharType="separate"/>
            </w:r>
            <w:r w:rsidRPr="0096732D">
              <w:rPr>
                <w:sz w:val="18"/>
                <w:szCs w:val="18"/>
              </w:rPr>
              <w:fldChar w:fldCharType="end"/>
            </w:r>
            <w:r w:rsidRPr="0096732D">
              <w:rPr>
                <w:sz w:val="18"/>
                <w:szCs w:val="18"/>
              </w:rPr>
              <w:t xml:space="preserve">si   </w:t>
            </w:r>
            <w:r w:rsidRPr="0096732D">
              <w:rPr>
                <w:sz w:val="18"/>
                <w:szCs w:val="18"/>
              </w:rPr>
              <w:fldChar w:fldCharType="begin">
                <w:ffData>
                  <w:name w:val="Controllo222"/>
                  <w:enabled/>
                  <w:calcOnExit w:val="0"/>
                  <w:checkBox>
                    <w:sizeAuto/>
                    <w:default w:val="0"/>
                  </w:checkBox>
                </w:ffData>
              </w:fldChar>
            </w:r>
            <w:r w:rsidRPr="0096732D">
              <w:rPr>
                <w:sz w:val="18"/>
                <w:szCs w:val="18"/>
              </w:rPr>
              <w:instrText xml:space="preserve"> FORMCHECKBOX </w:instrText>
            </w:r>
            <w:r w:rsidR="009260E9">
              <w:rPr>
                <w:sz w:val="18"/>
                <w:szCs w:val="18"/>
              </w:rPr>
            </w:r>
            <w:r w:rsidR="009260E9">
              <w:rPr>
                <w:sz w:val="18"/>
                <w:szCs w:val="18"/>
              </w:rPr>
              <w:fldChar w:fldCharType="separate"/>
            </w:r>
            <w:r w:rsidRPr="0096732D">
              <w:rPr>
                <w:sz w:val="18"/>
                <w:szCs w:val="18"/>
              </w:rPr>
              <w:fldChar w:fldCharType="end"/>
            </w:r>
            <w:r w:rsidRPr="0096732D">
              <w:rPr>
                <w:sz w:val="18"/>
                <w:szCs w:val="18"/>
              </w:rPr>
              <w:t>no</w:t>
            </w:r>
          </w:p>
        </w:tc>
      </w:tr>
      <w:tr w:rsidR="007C1110" w:rsidTr="0012507A">
        <w:tblPrEx>
          <w:tblBorders>
            <w:insideH w:val="dashed" w:sz="4" w:space="0" w:color="auto"/>
            <w:insideV w:val="single" w:sz="4" w:space="0" w:color="auto"/>
          </w:tblBorders>
          <w:shd w:val="clear" w:color="auto" w:fill="auto"/>
        </w:tblPrEx>
        <w:trPr>
          <w:trHeight w:val="418"/>
          <w:jc w:val="center"/>
        </w:trPr>
        <w:tc>
          <w:tcPr>
            <w:tcW w:w="996" w:type="dxa"/>
            <w:gridSpan w:val="2"/>
            <w:tcBorders>
              <w:top w:val="dotted" w:sz="4" w:space="0" w:color="auto"/>
              <w:left w:val="nil"/>
              <w:bottom w:val="dotted" w:sz="4" w:space="0" w:color="auto"/>
              <w:right w:val="dotted" w:sz="4" w:space="0" w:color="auto"/>
            </w:tcBorders>
          </w:tcPr>
          <w:p w:rsidR="007C1110" w:rsidRPr="0096732D" w:rsidRDefault="007C1110" w:rsidP="0012507A">
            <w:pPr>
              <w:jc w:val="center"/>
            </w:pPr>
            <w:r w:rsidRPr="0096732D">
              <w:fldChar w:fldCharType="begin">
                <w:ffData>
                  <w:name w:val="Controllo221"/>
                  <w:enabled/>
                  <w:calcOnExit w:val="0"/>
                  <w:checkBox>
                    <w:sizeAuto/>
                    <w:default w:val="0"/>
                  </w:checkBox>
                </w:ffData>
              </w:fldChar>
            </w:r>
            <w:r w:rsidRPr="0096732D">
              <w:instrText xml:space="preserve"> FORMCHECKBOX </w:instrText>
            </w:r>
            <w:r w:rsidR="009260E9">
              <w:fldChar w:fldCharType="separate"/>
            </w:r>
            <w:r w:rsidRPr="0096732D">
              <w:fldChar w:fldCharType="end"/>
            </w:r>
          </w:p>
        </w:tc>
        <w:tc>
          <w:tcPr>
            <w:tcW w:w="7401" w:type="dxa"/>
            <w:gridSpan w:val="2"/>
            <w:tcBorders>
              <w:top w:val="dotted" w:sz="4" w:space="0" w:color="auto"/>
              <w:left w:val="dotted" w:sz="4" w:space="0" w:color="auto"/>
              <w:bottom w:val="dotted" w:sz="4" w:space="0" w:color="auto"/>
              <w:right w:val="dotted" w:sz="4" w:space="0" w:color="auto"/>
            </w:tcBorders>
          </w:tcPr>
          <w:p w:rsidR="007C1110" w:rsidRPr="00D71A09" w:rsidRDefault="007C1110" w:rsidP="0012507A">
            <w:pPr>
              <w:pStyle w:val="Testonormale"/>
              <w:keepNext w:val="0"/>
              <w:keepLines w:val="0"/>
              <w:numPr>
                <w:ilvl w:val="6"/>
                <w:numId w:val="1"/>
              </w:numPr>
              <w:tabs>
                <w:tab w:val="clear" w:pos="2520"/>
                <w:tab w:val="num" w:pos="223"/>
              </w:tabs>
              <w:ind w:left="223" w:hanging="223"/>
              <w:jc w:val="both"/>
              <w:rPr>
                <w:rFonts w:ascii="Times New Roman" w:eastAsia="Gill Sans MT" w:hAnsi="Times New Roman" w:cs="Times New Roman"/>
                <w:noProof/>
              </w:rPr>
            </w:pPr>
            <w:r w:rsidRPr="00731458">
              <w:rPr>
                <w:rFonts w:ascii="Times New Roman" w:eastAsia="Gill Sans MT" w:hAnsi="Times New Roman" w:cs="Times New Roman"/>
                <w:noProof/>
              </w:rPr>
              <w:t xml:space="preserve">DICHIARAZIONE </w:t>
            </w:r>
            <w:r>
              <w:rPr>
                <w:rFonts w:ascii="Times New Roman" w:eastAsia="Gill Sans MT" w:hAnsi="Times New Roman" w:cs="Times New Roman"/>
                <w:noProof/>
              </w:rPr>
              <w:t>DEL PROGETTISTA</w:t>
            </w:r>
            <w:r w:rsidRPr="00AE44BE">
              <w:rPr>
                <w:rFonts w:ascii="Times New Roman" w:hAnsi="Times New Roman" w:cs="Times New Roman"/>
                <w:bCs/>
                <w:sz w:val="16"/>
                <w:szCs w:val="16"/>
              </w:rPr>
              <w:t xml:space="preserve"> </w:t>
            </w:r>
            <w:r w:rsidRPr="00AE44BE">
              <w:rPr>
                <w:rFonts w:ascii="Times New Roman" w:hAnsi="Times New Roman" w:cs="Times New Roman"/>
                <w:bCs/>
                <w:i/>
                <w:color w:val="C00000"/>
                <w:sz w:val="16"/>
                <w:szCs w:val="16"/>
              </w:rPr>
              <w:t xml:space="preserve">(Redatta in conformità al </w:t>
            </w:r>
            <w:r w:rsidRPr="00AE44BE">
              <w:rPr>
                <w:rFonts w:ascii="Times New Roman" w:hAnsi="Times New Roman" w:cs="Times New Roman"/>
                <w:b/>
                <w:bCs/>
                <w:i/>
                <w:color w:val="C00000"/>
                <w:sz w:val="16"/>
                <w:szCs w:val="16"/>
              </w:rPr>
              <w:t xml:space="preserve">MODELLO </w:t>
            </w:r>
            <w:r>
              <w:rPr>
                <w:rFonts w:ascii="Times New Roman" w:hAnsi="Times New Roman" w:cs="Times New Roman"/>
                <w:b/>
                <w:bCs/>
                <w:i/>
                <w:color w:val="C00000"/>
                <w:sz w:val="16"/>
                <w:szCs w:val="16"/>
              </w:rPr>
              <w:t>1</w:t>
            </w:r>
            <w:r w:rsidRPr="00AE44BE">
              <w:rPr>
                <w:rFonts w:ascii="Times New Roman" w:hAnsi="Times New Roman" w:cs="Times New Roman"/>
                <w:b/>
                <w:bCs/>
                <w:i/>
                <w:color w:val="C00000"/>
                <w:sz w:val="16"/>
                <w:szCs w:val="16"/>
              </w:rPr>
              <w:t>4</w:t>
            </w:r>
            <w:r w:rsidRPr="00AE44BE">
              <w:rPr>
                <w:rFonts w:ascii="Times New Roman" w:hAnsi="Times New Roman" w:cs="Times New Roman"/>
                <w:bCs/>
                <w:i/>
                <w:color w:val="C00000"/>
                <w:sz w:val="16"/>
                <w:szCs w:val="16"/>
              </w:rPr>
              <w:t>)</w:t>
            </w:r>
          </w:p>
          <w:p w:rsidR="007C1110" w:rsidRPr="00D71A09" w:rsidRDefault="007C1110" w:rsidP="0012507A">
            <w:pPr>
              <w:pStyle w:val="Testonormale"/>
              <w:keepNext w:val="0"/>
              <w:keepLines w:val="0"/>
              <w:numPr>
                <w:ilvl w:val="0"/>
                <w:numId w:val="0"/>
              </w:numPr>
              <w:ind w:left="223"/>
              <w:jc w:val="both"/>
              <w:rPr>
                <w:rFonts w:ascii="Times New Roman" w:eastAsia="Gill Sans MT" w:hAnsi="Times New Roman" w:cs="Times New Roman"/>
                <w:noProof/>
                <w:sz w:val="18"/>
              </w:rPr>
            </w:pPr>
          </w:p>
        </w:tc>
        <w:tc>
          <w:tcPr>
            <w:tcW w:w="1663" w:type="dxa"/>
            <w:tcBorders>
              <w:top w:val="dotted" w:sz="4" w:space="0" w:color="auto"/>
              <w:left w:val="dotted" w:sz="4" w:space="0" w:color="auto"/>
              <w:bottom w:val="dotted" w:sz="4" w:space="0" w:color="auto"/>
              <w:right w:val="nil"/>
            </w:tcBorders>
          </w:tcPr>
          <w:p w:rsidR="007C1110" w:rsidRPr="0096732D" w:rsidRDefault="007C1110" w:rsidP="0012507A">
            <w:pPr>
              <w:ind w:left="-57" w:right="-57"/>
              <w:jc w:val="center"/>
              <w:rPr>
                <w:sz w:val="18"/>
                <w:szCs w:val="18"/>
              </w:rPr>
            </w:pPr>
            <w:r w:rsidRPr="0096732D">
              <w:rPr>
                <w:sz w:val="18"/>
                <w:szCs w:val="18"/>
              </w:rPr>
              <w:fldChar w:fldCharType="begin">
                <w:ffData>
                  <w:name w:val="Controllo221"/>
                  <w:enabled/>
                  <w:calcOnExit w:val="0"/>
                  <w:checkBox>
                    <w:sizeAuto/>
                    <w:default w:val="0"/>
                  </w:checkBox>
                </w:ffData>
              </w:fldChar>
            </w:r>
            <w:r w:rsidRPr="0096732D">
              <w:rPr>
                <w:sz w:val="18"/>
                <w:szCs w:val="18"/>
              </w:rPr>
              <w:instrText xml:space="preserve"> FORMCHECKBOX </w:instrText>
            </w:r>
            <w:r w:rsidR="009260E9">
              <w:rPr>
                <w:sz w:val="18"/>
                <w:szCs w:val="18"/>
              </w:rPr>
            </w:r>
            <w:r w:rsidR="009260E9">
              <w:rPr>
                <w:sz w:val="18"/>
                <w:szCs w:val="18"/>
              </w:rPr>
              <w:fldChar w:fldCharType="separate"/>
            </w:r>
            <w:r w:rsidRPr="0096732D">
              <w:rPr>
                <w:sz w:val="18"/>
                <w:szCs w:val="18"/>
              </w:rPr>
              <w:fldChar w:fldCharType="end"/>
            </w:r>
            <w:r w:rsidRPr="0096732D">
              <w:rPr>
                <w:sz w:val="18"/>
                <w:szCs w:val="18"/>
              </w:rPr>
              <w:t xml:space="preserve">si   </w:t>
            </w:r>
            <w:r w:rsidRPr="0096732D">
              <w:rPr>
                <w:sz w:val="18"/>
                <w:szCs w:val="18"/>
              </w:rPr>
              <w:fldChar w:fldCharType="begin">
                <w:ffData>
                  <w:name w:val="Controllo222"/>
                  <w:enabled/>
                  <w:calcOnExit w:val="0"/>
                  <w:checkBox>
                    <w:sizeAuto/>
                    <w:default w:val="0"/>
                  </w:checkBox>
                </w:ffData>
              </w:fldChar>
            </w:r>
            <w:r w:rsidRPr="0096732D">
              <w:rPr>
                <w:sz w:val="18"/>
                <w:szCs w:val="18"/>
              </w:rPr>
              <w:instrText xml:space="preserve"> FORMCHECKBOX </w:instrText>
            </w:r>
            <w:r w:rsidR="009260E9">
              <w:rPr>
                <w:sz w:val="18"/>
                <w:szCs w:val="18"/>
              </w:rPr>
            </w:r>
            <w:r w:rsidR="009260E9">
              <w:rPr>
                <w:sz w:val="18"/>
                <w:szCs w:val="18"/>
              </w:rPr>
              <w:fldChar w:fldCharType="separate"/>
            </w:r>
            <w:r w:rsidRPr="0096732D">
              <w:rPr>
                <w:sz w:val="18"/>
                <w:szCs w:val="18"/>
              </w:rPr>
              <w:fldChar w:fldCharType="end"/>
            </w:r>
            <w:r w:rsidRPr="0096732D">
              <w:rPr>
                <w:sz w:val="18"/>
                <w:szCs w:val="18"/>
              </w:rPr>
              <w:t>no</w:t>
            </w:r>
          </w:p>
        </w:tc>
      </w:tr>
      <w:tr w:rsidR="00731458" w:rsidTr="00C461C6">
        <w:tblPrEx>
          <w:tblBorders>
            <w:insideH w:val="dashed" w:sz="4" w:space="0" w:color="auto"/>
            <w:insideV w:val="single" w:sz="4" w:space="0" w:color="auto"/>
          </w:tblBorders>
          <w:shd w:val="clear" w:color="auto" w:fill="auto"/>
        </w:tblPrEx>
        <w:trPr>
          <w:trHeight w:val="418"/>
          <w:jc w:val="center"/>
        </w:trPr>
        <w:tc>
          <w:tcPr>
            <w:tcW w:w="996" w:type="dxa"/>
            <w:gridSpan w:val="2"/>
            <w:tcBorders>
              <w:top w:val="dotted" w:sz="4" w:space="0" w:color="auto"/>
              <w:left w:val="nil"/>
              <w:bottom w:val="dotted" w:sz="4" w:space="0" w:color="auto"/>
              <w:right w:val="dotted" w:sz="4" w:space="0" w:color="auto"/>
            </w:tcBorders>
          </w:tcPr>
          <w:p w:rsidR="00731458" w:rsidRPr="0096732D" w:rsidRDefault="00340464" w:rsidP="00B5215E">
            <w:pPr>
              <w:jc w:val="center"/>
            </w:pPr>
            <w:r w:rsidRPr="0096732D">
              <w:fldChar w:fldCharType="begin">
                <w:ffData>
                  <w:name w:val="Controllo221"/>
                  <w:enabled/>
                  <w:calcOnExit w:val="0"/>
                  <w:checkBox>
                    <w:sizeAuto/>
                    <w:default w:val="0"/>
                  </w:checkBox>
                </w:ffData>
              </w:fldChar>
            </w:r>
            <w:r w:rsidRPr="0096732D">
              <w:instrText xml:space="preserve"> FORMCHECKBOX </w:instrText>
            </w:r>
            <w:r w:rsidR="009260E9">
              <w:fldChar w:fldCharType="separate"/>
            </w:r>
            <w:r w:rsidRPr="0096732D">
              <w:fldChar w:fldCharType="end"/>
            </w:r>
          </w:p>
        </w:tc>
        <w:tc>
          <w:tcPr>
            <w:tcW w:w="7401" w:type="dxa"/>
            <w:gridSpan w:val="2"/>
            <w:tcBorders>
              <w:top w:val="dotted" w:sz="4" w:space="0" w:color="auto"/>
              <w:left w:val="dotted" w:sz="4" w:space="0" w:color="auto"/>
              <w:bottom w:val="dotted" w:sz="4" w:space="0" w:color="auto"/>
              <w:right w:val="dotted" w:sz="4" w:space="0" w:color="auto"/>
            </w:tcBorders>
          </w:tcPr>
          <w:p w:rsidR="00731458" w:rsidRDefault="002E5C1D" w:rsidP="00B5215E">
            <w:pPr>
              <w:pStyle w:val="Testonormale"/>
              <w:keepNext w:val="0"/>
              <w:keepLines w:val="0"/>
              <w:numPr>
                <w:ilvl w:val="6"/>
                <w:numId w:val="1"/>
              </w:numPr>
              <w:tabs>
                <w:tab w:val="clear" w:pos="2520"/>
                <w:tab w:val="num" w:pos="223"/>
              </w:tabs>
              <w:ind w:left="223" w:hanging="223"/>
              <w:jc w:val="both"/>
              <w:rPr>
                <w:rFonts w:ascii="Times New Roman" w:eastAsia="Gill Sans MT" w:hAnsi="Times New Roman" w:cs="Times New Roman"/>
                <w:noProof/>
              </w:rPr>
            </w:pPr>
            <w:r w:rsidRPr="00FA33C9">
              <w:rPr>
                <w:rFonts w:ascii="Times New Roman" w:eastAsia="Gill Sans MT" w:hAnsi="Times New Roman" w:cs="Times New Roman"/>
                <w:noProof/>
              </w:rPr>
              <w:t>C</w:t>
            </w:r>
            <w:r>
              <w:rPr>
                <w:rFonts w:ascii="Times New Roman" w:eastAsia="Gill Sans MT" w:hAnsi="Times New Roman" w:cs="Times New Roman"/>
                <w:noProof/>
              </w:rPr>
              <w:t>OPIA</w:t>
            </w:r>
            <w:r w:rsidR="00B759BC">
              <w:rPr>
                <w:rFonts w:ascii="Times New Roman" w:eastAsia="Gill Sans MT" w:hAnsi="Times New Roman" w:cs="Times New Roman"/>
                <w:noProof/>
              </w:rPr>
              <w:t xml:space="preserve"> di</w:t>
            </w:r>
            <w:r w:rsidR="00FA33C9" w:rsidRPr="00FA33C9">
              <w:rPr>
                <w:rFonts w:ascii="Times New Roman" w:eastAsia="Gill Sans MT" w:hAnsi="Times New Roman" w:cs="Times New Roman"/>
                <w:noProof/>
              </w:rPr>
              <w:t xml:space="preserve"> autorizzazioni, intese, concessioni, licenze, pareri, nulla osta e assensi comunque denominati, già acquisti</w:t>
            </w:r>
          </w:p>
          <w:p w:rsidR="00D71A09" w:rsidRPr="00D71A09" w:rsidRDefault="00D71A09" w:rsidP="00D71A09">
            <w:pPr>
              <w:pStyle w:val="Testonormale"/>
              <w:keepNext w:val="0"/>
              <w:keepLines w:val="0"/>
              <w:numPr>
                <w:ilvl w:val="0"/>
                <w:numId w:val="0"/>
              </w:numPr>
              <w:ind w:left="223"/>
              <w:jc w:val="both"/>
              <w:rPr>
                <w:rFonts w:ascii="Times New Roman" w:eastAsia="Gill Sans MT" w:hAnsi="Times New Roman" w:cs="Times New Roman"/>
                <w:noProof/>
                <w:sz w:val="18"/>
              </w:rPr>
            </w:pPr>
          </w:p>
        </w:tc>
        <w:tc>
          <w:tcPr>
            <w:tcW w:w="1663" w:type="dxa"/>
            <w:tcBorders>
              <w:top w:val="dotted" w:sz="4" w:space="0" w:color="auto"/>
              <w:left w:val="dotted" w:sz="4" w:space="0" w:color="auto"/>
              <w:bottom w:val="dotted" w:sz="4" w:space="0" w:color="auto"/>
              <w:right w:val="nil"/>
            </w:tcBorders>
          </w:tcPr>
          <w:p w:rsidR="00731458" w:rsidRPr="0096732D" w:rsidRDefault="00340464" w:rsidP="00B5215E">
            <w:pPr>
              <w:ind w:left="-57" w:right="-57"/>
              <w:jc w:val="center"/>
              <w:rPr>
                <w:sz w:val="18"/>
                <w:szCs w:val="18"/>
              </w:rPr>
            </w:pPr>
            <w:r w:rsidRPr="0096732D">
              <w:rPr>
                <w:sz w:val="18"/>
                <w:szCs w:val="18"/>
              </w:rPr>
              <w:fldChar w:fldCharType="begin">
                <w:ffData>
                  <w:name w:val="Controllo221"/>
                  <w:enabled/>
                  <w:calcOnExit w:val="0"/>
                  <w:checkBox>
                    <w:sizeAuto/>
                    <w:default w:val="0"/>
                  </w:checkBox>
                </w:ffData>
              </w:fldChar>
            </w:r>
            <w:r w:rsidRPr="0096732D">
              <w:rPr>
                <w:sz w:val="18"/>
                <w:szCs w:val="18"/>
              </w:rPr>
              <w:instrText xml:space="preserve"> FORMCHECKBOX </w:instrText>
            </w:r>
            <w:r w:rsidR="009260E9">
              <w:rPr>
                <w:sz w:val="18"/>
                <w:szCs w:val="18"/>
              </w:rPr>
            </w:r>
            <w:r w:rsidR="009260E9">
              <w:rPr>
                <w:sz w:val="18"/>
                <w:szCs w:val="18"/>
              </w:rPr>
              <w:fldChar w:fldCharType="separate"/>
            </w:r>
            <w:r w:rsidRPr="0096732D">
              <w:rPr>
                <w:sz w:val="18"/>
                <w:szCs w:val="18"/>
              </w:rPr>
              <w:fldChar w:fldCharType="end"/>
            </w:r>
            <w:r w:rsidRPr="0096732D">
              <w:rPr>
                <w:sz w:val="18"/>
                <w:szCs w:val="18"/>
              </w:rPr>
              <w:t xml:space="preserve">si   </w:t>
            </w:r>
            <w:r w:rsidRPr="0096732D">
              <w:rPr>
                <w:sz w:val="18"/>
                <w:szCs w:val="18"/>
              </w:rPr>
              <w:fldChar w:fldCharType="begin">
                <w:ffData>
                  <w:name w:val="Controllo222"/>
                  <w:enabled/>
                  <w:calcOnExit w:val="0"/>
                  <w:checkBox>
                    <w:sizeAuto/>
                    <w:default w:val="0"/>
                  </w:checkBox>
                </w:ffData>
              </w:fldChar>
            </w:r>
            <w:r w:rsidRPr="0096732D">
              <w:rPr>
                <w:sz w:val="18"/>
                <w:szCs w:val="18"/>
              </w:rPr>
              <w:instrText xml:space="preserve"> FORMCHECKBOX </w:instrText>
            </w:r>
            <w:r w:rsidR="009260E9">
              <w:rPr>
                <w:sz w:val="18"/>
                <w:szCs w:val="18"/>
              </w:rPr>
            </w:r>
            <w:r w:rsidR="009260E9">
              <w:rPr>
                <w:sz w:val="18"/>
                <w:szCs w:val="18"/>
              </w:rPr>
              <w:fldChar w:fldCharType="separate"/>
            </w:r>
            <w:r w:rsidRPr="0096732D">
              <w:rPr>
                <w:sz w:val="18"/>
                <w:szCs w:val="18"/>
              </w:rPr>
              <w:fldChar w:fldCharType="end"/>
            </w:r>
            <w:r w:rsidRPr="0096732D">
              <w:rPr>
                <w:sz w:val="18"/>
                <w:szCs w:val="18"/>
              </w:rPr>
              <w:t>no</w:t>
            </w:r>
          </w:p>
        </w:tc>
      </w:tr>
      <w:tr w:rsidR="00F43D52" w:rsidTr="00C461C6">
        <w:tblPrEx>
          <w:tblBorders>
            <w:insideH w:val="dashed" w:sz="4" w:space="0" w:color="auto"/>
            <w:insideV w:val="single" w:sz="4" w:space="0" w:color="auto"/>
          </w:tblBorders>
          <w:shd w:val="clear" w:color="auto" w:fill="auto"/>
        </w:tblPrEx>
        <w:trPr>
          <w:trHeight w:val="418"/>
          <w:jc w:val="center"/>
        </w:trPr>
        <w:tc>
          <w:tcPr>
            <w:tcW w:w="996" w:type="dxa"/>
            <w:gridSpan w:val="2"/>
            <w:tcBorders>
              <w:top w:val="dotted" w:sz="4" w:space="0" w:color="auto"/>
              <w:left w:val="nil"/>
              <w:bottom w:val="dotted" w:sz="4" w:space="0" w:color="auto"/>
              <w:right w:val="dotted" w:sz="4" w:space="0" w:color="auto"/>
            </w:tcBorders>
          </w:tcPr>
          <w:p w:rsidR="00F43D52" w:rsidRPr="0096732D" w:rsidRDefault="00340464" w:rsidP="00B5215E">
            <w:pPr>
              <w:jc w:val="center"/>
            </w:pPr>
            <w:r w:rsidRPr="0096732D">
              <w:fldChar w:fldCharType="begin">
                <w:ffData>
                  <w:name w:val="Controllo221"/>
                  <w:enabled/>
                  <w:calcOnExit w:val="0"/>
                  <w:checkBox>
                    <w:sizeAuto/>
                    <w:default w:val="0"/>
                  </w:checkBox>
                </w:ffData>
              </w:fldChar>
            </w:r>
            <w:r w:rsidRPr="0096732D">
              <w:instrText xml:space="preserve"> FORMCHECKBOX </w:instrText>
            </w:r>
            <w:r w:rsidR="009260E9">
              <w:fldChar w:fldCharType="separate"/>
            </w:r>
            <w:r w:rsidRPr="0096732D">
              <w:fldChar w:fldCharType="end"/>
            </w:r>
          </w:p>
        </w:tc>
        <w:tc>
          <w:tcPr>
            <w:tcW w:w="7401" w:type="dxa"/>
            <w:gridSpan w:val="2"/>
            <w:tcBorders>
              <w:top w:val="dotted" w:sz="4" w:space="0" w:color="auto"/>
              <w:left w:val="dotted" w:sz="4" w:space="0" w:color="auto"/>
              <w:bottom w:val="dotted" w:sz="4" w:space="0" w:color="auto"/>
              <w:right w:val="dotted" w:sz="4" w:space="0" w:color="auto"/>
            </w:tcBorders>
          </w:tcPr>
          <w:p w:rsidR="00F43D52" w:rsidRPr="007C1110" w:rsidRDefault="002E5C1D" w:rsidP="007645DD">
            <w:pPr>
              <w:pStyle w:val="Testonormale"/>
              <w:keepNext w:val="0"/>
              <w:keepLines w:val="0"/>
              <w:numPr>
                <w:ilvl w:val="0"/>
                <w:numId w:val="0"/>
              </w:numPr>
              <w:tabs>
                <w:tab w:val="num" w:pos="223"/>
              </w:tabs>
              <w:ind w:left="167" w:hanging="142"/>
              <w:jc w:val="both"/>
              <w:rPr>
                <w:rFonts w:ascii="Times New Roman" w:hAnsi="Times New Roman" w:cs="Times New Roman"/>
                <w:bCs/>
                <w:i/>
                <w:color w:val="C00000"/>
                <w:sz w:val="16"/>
                <w:szCs w:val="16"/>
              </w:rPr>
            </w:pPr>
            <w:r w:rsidRPr="007C1110">
              <w:rPr>
                <w:rFonts w:ascii="Times New Roman" w:eastAsia="Gill Sans MT" w:hAnsi="Times New Roman" w:cs="Times New Roman"/>
                <w:noProof/>
              </w:rPr>
              <w:t xml:space="preserve">AVVISO PUBBLICO </w:t>
            </w:r>
            <w:r w:rsidR="004038B5" w:rsidRPr="007C1110">
              <w:rPr>
                <w:rFonts w:ascii="Times New Roman" w:eastAsia="Gill Sans MT" w:hAnsi="Times New Roman" w:cs="Times New Roman"/>
                <w:i/>
                <w:noProof/>
                <w:color w:val="C00000"/>
                <w:sz w:val="16"/>
                <w:szCs w:val="16"/>
              </w:rPr>
              <w:t>(vedi nota 2</w:t>
            </w:r>
            <w:r w:rsidR="007C1110">
              <w:rPr>
                <w:rFonts w:ascii="Times New Roman" w:eastAsia="Gill Sans MT" w:hAnsi="Times New Roman" w:cs="Times New Roman"/>
                <w:i/>
                <w:noProof/>
                <w:color w:val="C00000"/>
                <w:sz w:val="16"/>
                <w:szCs w:val="16"/>
              </w:rPr>
              <w:t xml:space="preserve"> -</w:t>
            </w:r>
            <w:r w:rsidR="004038B5" w:rsidRPr="007C1110">
              <w:rPr>
                <w:rFonts w:ascii="Times New Roman" w:hAnsi="Times New Roman" w:cs="Times New Roman"/>
                <w:bCs/>
                <w:color w:val="C00000"/>
                <w:sz w:val="16"/>
                <w:szCs w:val="16"/>
              </w:rPr>
              <w:t xml:space="preserve"> </w:t>
            </w:r>
            <w:r w:rsidR="00F67CE1" w:rsidRPr="007C1110">
              <w:rPr>
                <w:rFonts w:ascii="Times New Roman" w:hAnsi="Times New Roman" w:cs="Times New Roman"/>
                <w:bCs/>
                <w:i/>
                <w:color w:val="C00000"/>
                <w:sz w:val="16"/>
                <w:szCs w:val="16"/>
              </w:rPr>
              <w:t>R</w:t>
            </w:r>
            <w:r w:rsidR="00F43D52" w:rsidRPr="007C1110">
              <w:rPr>
                <w:rFonts w:ascii="Times New Roman" w:hAnsi="Times New Roman" w:cs="Times New Roman"/>
                <w:bCs/>
                <w:i/>
                <w:color w:val="C00000"/>
                <w:sz w:val="16"/>
                <w:szCs w:val="16"/>
              </w:rPr>
              <w:t>edatt</w:t>
            </w:r>
            <w:r w:rsidRPr="007C1110">
              <w:rPr>
                <w:rFonts w:ascii="Times New Roman" w:hAnsi="Times New Roman" w:cs="Times New Roman"/>
                <w:bCs/>
                <w:i/>
                <w:color w:val="C00000"/>
                <w:sz w:val="16"/>
                <w:szCs w:val="16"/>
              </w:rPr>
              <w:t>o</w:t>
            </w:r>
            <w:r w:rsidR="00F43D52" w:rsidRPr="007C1110">
              <w:rPr>
                <w:rFonts w:ascii="Times New Roman" w:hAnsi="Times New Roman" w:cs="Times New Roman"/>
                <w:bCs/>
                <w:i/>
                <w:color w:val="C00000"/>
                <w:sz w:val="16"/>
                <w:szCs w:val="16"/>
              </w:rPr>
              <w:t xml:space="preserve"> in conformità al </w:t>
            </w:r>
            <w:r w:rsidR="00F43D52" w:rsidRPr="007C1110">
              <w:rPr>
                <w:rFonts w:ascii="Times New Roman" w:hAnsi="Times New Roman" w:cs="Times New Roman"/>
                <w:b/>
                <w:bCs/>
                <w:i/>
                <w:color w:val="C00000"/>
                <w:sz w:val="16"/>
                <w:szCs w:val="16"/>
              </w:rPr>
              <w:t>MODELLO 3</w:t>
            </w:r>
            <w:r w:rsidR="00AE44BE" w:rsidRPr="007C1110">
              <w:rPr>
                <w:rFonts w:ascii="Times New Roman" w:hAnsi="Times New Roman" w:cs="Times New Roman"/>
                <w:bCs/>
                <w:i/>
                <w:color w:val="C00000"/>
                <w:sz w:val="16"/>
                <w:szCs w:val="16"/>
              </w:rPr>
              <w:t>)</w:t>
            </w:r>
          </w:p>
          <w:p w:rsidR="00D71A09" w:rsidRPr="00AE44BE" w:rsidRDefault="00D71A09" w:rsidP="00AE44BE">
            <w:pPr>
              <w:pStyle w:val="Testonormale"/>
              <w:keepNext w:val="0"/>
              <w:keepLines w:val="0"/>
              <w:numPr>
                <w:ilvl w:val="0"/>
                <w:numId w:val="0"/>
              </w:numPr>
              <w:ind w:left="167" w:hanging="142"/>
              <w:jc w:val="both"/>
              <w:rPr>
                <w:rFonts w:ascii="Times New Roman" w:eastAsia="Gill Sans MT" w:hAnsi="Times New Roman" w:cs="Times New Roman"/>
                <w:i/>
                <w:noProof/>
              </w:rPr>
            </w:pPr>
          </w:p>
        </w:tc>
        <w:tc>
          <w:tcPr>
            <w:tcW w:w="1663" w:type="dxa"/>
            <w:tcBorders>
              <w:top w:val="dotted" w:sz="4" w:space="0" w:color="auto"/>
              <w:left w:val="dotted" w:sz="4" w:space="0" w:color="auto"/>
              <w:bottom w:val="dotted" w:sz="4" w:space="0" w:color="auto"/>
              <w:right w:val="nil"/>
            </w:tcBorders>
          </w:tcPr>
          <w:p w:rsidR="00F43D52" w:rsidRPr="0096732D" w:rsidRDefault="00340464" w:rsidP="00B5215E">
            <w:pPr>
              <w:ind w:left="-57" w:right="-57"/>
              <w:jc w:val="center"/>
              <w:rPr>
                <w:sz w:val="18"/>
                <w:szCs w:val="18"/>
              </w:rPr>
            </w:pPr>
            <w:r w:rsidRPr="0096732D">
              <w:rPr>
                <w:sz w:val="18"/>
                <w:szCs w:val="18"/>
              </w:rPr>
              <w:fldChar w:fldCharType="begin">
                <w:ffData>
                  <w:name w:val="Controllo221"/>
                  <w:enabled/>
                  <w:calcOnExit w:val="0"/>
                  <w:checkBox>
                    <w:sizeAuto/>
                    <w:default w:val="0"/>
                  </w:checkBox>
                </w:ffData>
              </w:fldChar>
            </w:r>
            <w:r w:rsidRPr="0096732D">
              <w:rPr>
                <w:sz w:val="18"/>
                <w:szCs w:val="18"/>
              </w:rPr>
              <w:instrText xml:space="preserve"> FORMCHECKBOX </w:instrText>
            </w:r>
            <w:r w:rsidR="009260E9">
              <w:rPr>
                <w:sz w:val="18"/>
                <w:szCs w:val="18"/>
              </w:rPr>
            </w:r>
            <w:r w:rsidR="009260E9">
              <w:rPr>
                <w:sz w:val="18"/>
                <w:szCs w:val="18"/>
              </w:rPr>
              <w:fldChar w:fldCharType="separate"/>
            </w:r>
            <w:r w:rsidRPr="0096732D">
              <w:rPr>
                <w:sz w:val="18"/>
                <w:szCs w:val="18"/>
              </w:rPr>
              <w:fldChar w:fldCharType="end"/>
            </w:r>
            <w:r w:rsidRPr="0096732D">
              <w:rPr>
                <w:sz w:val="18"/>
                <w:szCs w:val="18"/>
              </w:rPr>
              <w:t xml:space="preserve">si   </w:t>
            </w:r>
            <w:r w:rsidRPr="0096732D">
              <w:rPr>
                <w:sz w:val="18"/>
                <w:szCs w:val="18"/>
              </w:rPr>
              <w:fldChar w:fldCharType="begin">
                <w:ffData>
                  <w:name w:val="Controllo222"/>
                  <w:enabled/>
                  <w:calcOnExit w:val="0"/>
                  <w:checkBox>
                    <w:sizeAuto/>
                    <w:default w:val="0"/>
                  </w:checkBox>
                </w:ffData>
              </w:fldChar>
            </w:r>
            <w:r w:rsidRPr="0096732D">
              <w:rPr>
                <w:sz w:val="18"/>
                <w:szCs w:val="18"/>
              </w:rPr>
              <w:instrText xml:space="preserve"> FORMCHECKBOX </w:instrText>
            </w:r>
            <w:r w:rsidR="009260E9">
              <w:rPr>
                <w:sz w:val="18"/>
                <w:szCs w:val="18"/>
              </w:rPr>
            </w:r>
            <w:r w:rsidR="009260E9">
              <w:rPr>
                <w:sz w:val="18"/>
                <w:szCs w:val="18"/>
              </w:rPr>
              <w:fldChar w:fldCharType="separate"/>
            </w:r>
            <w:r w:rsidRPr="0096732D">
              <w:rPr>
                <w:sz w:val="18"/>
                <w:szCs w:val="18"/>
              </w:rPr>
              <w:fldChar w:fldCharType="end"/>
            </w:r>
            <w:r w:rsidRPr="0096732D">
              <w:rPr>
                <w:sz w:val="18"/>
                <w:szCs w:val="18"/>
              </w:rPr>
              <w:t>no</w:t>
            </w:r>
          </w:p>
        </w:tc>
      </w:tr>
      <w:tr w:rsidR="004038B5" w:rsidTr="00C461C6">
        <w:tblPrEx>
          <w:tblBorders>
            <w:insideH w:val="dashed" w:sz="4" w:space="0" w:color="auto"/>
            <w:insideV w:val="single" w:sz="4" w:space="0" w:color="auto"/>
          </w:tblBorders>
          <w:shd w:val="clear" w:color="auto" w:fill="auto"/>
        </w:tblPrEx>
        <w:trPr>
          <w:trHeight w:val="418"/>
          <w:jc w:val="center"/>
        </w:trPr>
        <w:tc>
          <w:tcPr>
            <w:tcW w:w="996" w:type="dxa"/>
            <w:gridSpan w:val="2"/>
            <w:tcBorders>
              <w:top w:val="dotted" w:sz="4" w:space="0" w:color="auto"/>
              <w:left w:val="nil"/>
              <w:bottom w:val="single" w:sz="4" w:space="0" w:color="auto"/>
              <w:right w:val="dotted" w:sz="4" w:space="0" w:color="auto"/>
            </w:tcBorders>
          </w:tcPr>
          <w:p w:rsidR="004038B5" w:rsidRPr="0096732D" w:rsidRDefault="004038B5" w:rsidP="00B5215E">
            <w:pPr>
              <w:jc w:val="center"/>
            </w:pPr>
            <w:r w:rsidRPr="0096732D">
              <w:fldChar w:fldCharType="begin">
                <w:ffData>
                  <w:name w:val="Controllo221"/>
                  <w:enabled/>
                  <w:calcOnExit w:val="0"/>
                  <w:checkBox>
                    <w:sizeAuto/>
                    <w:default w:val="0"/>
                  </w:checkBox>
                </w:ffData>
              </w:fldChar>
            </w:r>
            <w:r w:rsidRPr="0096732D">
              <w:instrText xml:space="preserve"> FORMCHECKBOX </w:instrText>
            </w:r>
            <w:r w:rsidR="009260E9">
              <w:fldChar w:fldCharType="separate"/>
            </w:r>
            <w:r w:rsidRPr="0096732D">
              <w:fldChar w:fldCharType="end"/>
            </w:r>
          </w:p>
        </w:tc>
        <w:tc>
          <w:tcPr>
            <w:tcW w:w="7401" w:type="dxa"/>
            <w:gridSpan w:val="2"/>
            <w:tcBorders>
              <w:top w:val="dotted" w:sz="4" w:space="0" w:color="auto"/>
              <w:left w:val="dotted" w:sz="4" w:space="0" w:color="auto"/>
              <w:bottom w:val="single" w:sz="4" w:space="0" w:color="auto"/>
              <w:right w:val="dotted" w:sz="4" w:space="0" w:color="auto"/>
            </w:tcBorders>
          </w:tcPr>
          <w:p w:rsidR="002E5C1D" w:rsidRDefault="002E5C1D" w:rsidP="00B5215E">
            <w:pPr>
              <w:pStyle w:val="Testonormale"/>
              <w:keepNext w:val="0"/>
              <w:keepLines w:val="0"/>
              <w:numPr>
                <w:ilvl w:val="6"/>
                <w:numId w:val="1"/>
              </w:numPr>
              <w:tabs>
                <w:tab w:val="clear" w:pos="2520"/>
                <w:tab w:val="num" w:pos="223"/>
              </w:tabs>
              <w:ind w:left="223" w:hanging="223"/>
              <w:jc w:val="both"/>
              <w:rPr>
                <w:rFonts w:ascii="Times New Roman" w:eastAsia="Gill Sans MT" w:hAnsi="Times New Roman" w:cs="Times New Roman"/>
                <w:noProof/>
              </w:rPr>
            </w:pPr>
            <w:r>
              <w:rPr>
                <w:rFonts w:ascii="Times New Roman" w:eastAsia="Gill Sans MT" w:hAnsi="Times New Roman" w:cs="Times New Roman"/>
                <w:noProof/>
              </w:rPr>
              <w:t>ELENCO DETTAGLIATO ELABORATI E DOCUMENTI</w:t>
            </w:r>
            <w:r w:rsidR="00B03E05">
              <w:rPr>
                <w:rFonts w:ascii="Times New Roman" w:eastAsia="Gill Sans MT" w:hAnsi="Times New Roman" w:cs="Times New Roman"/>
                <w:noProof/>
              </w:rPr>
              <w:t xml:space="preserve"> </w:t>
            </w:r>
          </w:p>
          <w:p w:rsidR="004038B5" w:rsidRDefault="00204B88" w:rsidP="00204B88">
            <w:pPr>
              <w:pStyle w:val="Testonormale"/>
              <w:keepNext w:val="0"/>
              <w:keepLines w:val="0"/>
              <w:numPr>
                <w:ilvl w:val="0"/>
                <w:numId w:val="0"/>
              </w:numPr>
              <w:jc w:val="both"/>
              <w:rPr>
                <w:rFonts w:ascii="Times New Roman" w:hAnsi="Times New Roman" w:cs="Times New Roman"/>
                <w:bCs/>
                <w:i/>
                <w:color w:val="C00000"/>
                <w:sz w:val="16"/>
                <w:szCs w:val="16"/>
              </w:rPr>
            </w:pPr>
            <w:r w:rsidRPr="00AE44BE">
              <w:rPr>
                <w:rFonts w:ascii="Times New Roman" w:hAnsi="Times New Roman" w:cs="Times New Roman"/>
                <w:bCs/>
                <w:i/>
                <w:color w:val="C00000"/>
                <w:sz w:val="16"/>
                <w:szCs w:val="16"/>
              </w:rPr>
              <w:t xml:space="preserve">(Redatto in conformità al </w:t>
            </w:r>
            <w:r w:rsidRPr="00AE44BE">
              <w:rPr>
                <w:rFonts w:ascii="Times New Roman" w:hAnsi="Times New Roman" w:cs="Times New Roman"/>
                <w:b/>
                <w:bCs/>
                <w:i/>
                <w:color w:val="C00000"/>
                <w:sz w:val="16"/>
                <w:szCs w:val="16"/>
              </w:rPr>
              <w:t xml:space="preserve">MODELLO </w:t>
            </w:r>
            <w:r>
              <w:rPr>
                <w:rFonts w:ascii="Times New Roman" w:hAnsi="Times New Roman" w:cs="Times New Roman"/>
                <w:b/>
                <w:bCs/>
                <w:i/>
                <w:color w:val="C00000"/>
                <w:sz w:val="16"/>
                <w:szCs w:val="16"/>
              </w:rPr>
              <w:t>9</w:t>
            </w:r>
            <w:r w:rsidRPr="00AE44BE">
              <w:rPr>
                <w:rFonts w:ascii="Times New Roman" w:hAnsi="Times New Roman" w:cs="Times New Roman"/>
                <w:bCs/>
                <w:i/>
                <w:color w:val="C00000"/>
                <w:sz w:val="16"/>
                <w:szCs w:val="16"/>
              </w:rPr>
              <w:t>)</w:t>
            </w:r>
          </w:p>
          <w:p w:rsidR="00D71A09" w:rsidRPr="00F43D52" w:rsidRDefault="00D71A09" w:rsidP="00204B88">
            <w:pPr>
              <w:pStyle w:val="Testonormale"/>
              <w:keepNext w:val="0"/>
              <w:keepLines w:val="0"/>
              <w:numPr>
                <w:ilvl w:val="0"/>
                <w:numId w:val="0"/>
              </w:numPr>
              <w:jc w:val="both"/>
              <w:rPr>
                <w:rFonts w:ascii="Times New Roman" w:eastAsia="Gill Sans MT" w:hAnsi="Times New Roman" w:cs="Times New Roman"/>
                <w:noProof/>
              </w:rPr>
            </w:pPr>
          </w:p>
        </w:tc>
        <w:tc>
          <w:tcPr>
            <w:tcW w:w="1663" w:type="dxa"/>
            <w:tcBorders>
              <w:top w:val="dotted" w:sz="4" w:space="0" w:color="auto"/>
              <w:left w:val="dotted" w:sz="4" w:space="0" w:color="auto"/>
              <w:bottom w:val="single" w:sz="4" w:space="0" w:color="auto"/>
              <w:right w:val="nil"/>
            </w:tcBorders>
          </w:tcPr>
          <w:p w:rsidR="004038B5" w:rsidRPr="0096732D" w:rsidRDefault="004038B5" w:rsidP="00B5215E">
            <w:pPr>
              <w:ind w:left="-57" w:right="-57"/>
              <w:jc w:val="center"/>
              <w:rPr>
                <w:sz w:val="18"/>
                <w:szCs w:val="18"/>
              </w:rPr>
            </w:pPr>
            <w:r w:rsidRPr="0096732D">
              <w:rPr>
                <w:sz w:val="18"/>
                <w:szCs w:val="18"/>
              </w:rPr>
              <w:fldChar w:fldCharType="begin">
                <w:ffData>
                  <w:name w:val="Controllo221"/>
                  <w:enabled/>
                  <w:calcOnExit w:val="0"/>
                  <w:checkBox>
                    <w:sizeAuto/>
                    <w:default w:val="0"/>
                  </w:checkBox>
                </w:ffData>
              </w:fldChar>
            </w:r>
            <w:r w:rsidRPr="0096732D">
              <w:rPr>
                <w:sz w:val="18"/>
                <w:szCs w:val="18"/>
              </w:rPr>
              <w:instrText xml:space="preserve"> FORMCHECKBOX </w:instrText>
            </w:r>
            <w:r w:rsidR="009260E9">
              <w:rPr>
                <w:sz w:val="18"/>
                <w:szCs w:val="18"/>
              </w:rPr>
            </w:r>
            <w:r w:rsidR="009260E9">
              <w:rPr>
                <w:sz w:val="18"/>
                <w:szCs w:val="18"/>
              </w:rPr>
              <w:fldChar w:fldCharType="separate"/>
            </w:r>
            <w:r w:rsidRPr="0096732D">
              <w:rPr>
                <w:sz w:val="18"/>
                <w:szCs w:val="18"/>
              </w:rPr>
              <w:fldChar w:fldCharType="end"/>
            </w:r>
            <w:r w:rsidRPr="0096732D">
              <w:rPr>
                <w:sz w:val="18"/>
                <w:szCs w:val="18"/>
              </w:rPr>
              <w:t xml:space="preserve">si   </w:t>
            </w:r>
            <w:r w:rsidRPr="0096732D">
              <w:rPr>
                <w:sz w:val="18"/>
                <w:szCs w:val="18"/>
              </w:rPr>
              <w:fldChar w:fldCharType="begin">
                <w:ffData>
                  <w:name w:val="Controllo222"/>
                  <w:enabled/>
                  <w:calcOnExit w:val="0"/>
                  <w:checkBox>
                    <w:sizeAuto/>
                    <w:default w:val="0"/>
                  </w:checkBox>
                </w:ffData>
              </w:fldChar>
            </w:r>
            <w:r w:rsidRPr="0096732D">
              <w:rPr>
                <w:sz w:val="18"/>
                <w:szCs w:val="18"/>
              </w:rPr>
              <w:instrText xml:space="preserve"> FORMCHECKBOX </w:instrText>
            </w:r>
            <w:r w:rsidR="009260E9">
              <w:rPr>
                <w:sz w:val="18"/>
                <w:szCs w:val="18"/>
              </w:rPr>
            </w:r>
            <w:r w:rsidR="009260E9">
              <w:rPr>
                <w:sz w:val="18"/>
                <w:szCs w:val="18"/>
              </w:rPr>
              <w:fldChar w:fldCharType="separate"/>
            </w:r>
            <w:r w:rsidRPr="0096732D">
              <w:rPr>
                <w:sz w:val="18"/>
                <w:szCs w:val="18"/>
              </w:rPr>
              <w:fldChar w:fldCharType="end"/>
            </w:r>
            <w:r w:rsidRPr="0096732D">
              <w:rPr>
                <w:sz w:val="18"/>
                <w:szCs w:val="18"/>
              </w:rPr>
              <w:t>no</w:t>
            </w:r>
          </w:p>
        </w:tc>
      </w:tr>
      <w:tr w:rsidR="002879ED" w:rsidTr="00C461C6">
        <w:tblPrEx>
          <w:tblBorders>
            <w:insideH w:val="single" w:sz="4" w:space="0" w:color="auto"/>
            <w:insideV w:val="single" w:sz="4" w:space="0" w:color="auto"/>
          </w:tblBorders>
          <w:shd w:val="clear" w:color="auto" w:fill="auto"/>
        </w:tblPrEx>
        <w:trPr>
          <w:trHeight w:val="397"/>
          <w:jc w:val="center"/>
        </w:trPr>
        <w:tc>
          <w:tcPr>
            <w:tcW w:w="985"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2879ED" w:rsidRPr="0096732D" w:rsidRDefault="002879ED" w:rsidP="00B5215E">
            <w:pPr>
              <w:pStyle w:val="Testonormale"/>
              <w:keepNext w:val="0"/>
              <w:keepLines w:val="0"/>
              <w:tabs>
                <w:tab w:val="clear" w:pos="1134"/>
                <w:tab w:val="clear" w:pos="1352"/>
                <w:tab w:val="clear" w:pos="10135"/>
              </w:tabs>
              <w:ind w:left="-113" w:right="-57"/>
              <w:jc w:val="center"/>
              <w:rPr>
                <w:rFonts w:ascii="Times New Roman" w:hAnsi="Times New Roman" w:cs="Times New Roman"/>
                <w:i/>
                <w:smallCaps/>
                <w:sz w:val="15"/>
                <w:szCs w:val="15"/>
              </w:rPr>
            </w:pPr>
            <w:r w:rsidRPr="0096732D">
              <w:rPr>
                <w:rFonts w:ascii="Times New Roman" w:hAnsi="Times New Roman" w:cs="Times New Roman"/>
                <w:i/>
                <w:smallCaps/>
                <w:sz w:val="14"/>
                <w:szCs w:val="14"/>
              </w:rPr>
              <w:t>a cura del Proponente</w:t>
            </w:r>
          </w:p>
        </w:tc>
        <w:tc>
          <w:tcPr>
            <w:tcW w:w="741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879ED" w:rsidRPr="00645A10" w:rsidRDefault="002879ED" w:rsidP="00B5215E">
            <w:pPr>
              <w:pStyle w:val="Testonormale"/>
              <w:keepNext w:val="0"/>
              <w:keepLines w:val="0"/>
              <w:tabs>
                <w:tab w:val="clear" w:pos="1134"/>
                <w:tab w:val="clear" w:pos="1352"/>
                <w:tab w:val="clear" w:pos="10135"/>
                <w:tab w:val="left" w:pos="276"/>
              </w:tabs>
              <w:ind w:left="0"/>
              <w:rPr>
                <w:rFonts w:ascii="Times New Roman" w:hAnsi="Times New Roman" w:cs="Times New Roman"/>
                <w:smallCaps/>
                <w:sz w:val="28"/>
                <w:szCs w:val="28"/>
              </w:rPr>
            </w:pPr>
            <w:r w:rsidRPr="00645A10">
              <w:rPr>
                <w:rFonts w:ascii="Times New Roman" w:hAnsi="Times New Roman" w:cs="Times New Roman"/>
                <w:b/>
                <w:sz w:val="28"/>
                <w:szCs w:val="28"/>
              </w:rPr>
              <w:t>DOCUMENTAZIONE TECNICA</w:t>
            </w:r>
            <w:r w:rsidRPr="00645A10">
              <w:rPr>
                <w:rFonts w:ascii="Times New Roman" w:hAnsi="Times New Roman" w:cs="Times New Roman"/>
                <w:sz w:val="28"/>
                <w:szCs w:val="28"/>
              </w:rPr>
              <w:t xml:space="preserve"> </w:t>
            </w:r>
          </w:p>
        </w:tc>
        <w:tc>
          <w:tcPr>
            <w:tcW w:w="1663" w:type="dxa"/>
            <w:tcBorders>
              <w:top w:val="single" w:sz="4" w:space="0" w:color="auto"/>
              <w:left w:val="nil"/>
              <w:bottom w:val="single" w:sz="4" w:space="0" w:color="auto"/>
              <w:right w:val="nil"/>
            </w:tcBorders>
            <w:shd w:val="clear" w:color="auto" w:fill="BFBFBF" w:themeFill="background1" w:themeFillShade="BF"/>
          </w:tcPr>
          <w:p w:rsidR="002879ED" w:rsidRPr="0096732D" w:rsidRDefault="002879ED" w:rsidP="00B5215E">
            <w:pPr>
              <w:pStyle w:val="Testonormale"/>
              <w:keepNext w:val="0"/>
              <w:keepLines w:val="0"/>
              <w:numPr>
                <w:ilvl w:val="0"/>
                <w:numId w:val="0"/>
              </w:numPr>
              <w:tabs>
                <w:tab w:val="clear" w:pos="1134"/>
                <w:tab w:val="clear" w:pos="10135"/>
              </w:tabs>
              <w:ind w:left="-57" w:right="-57"/>
              <w:jc w:val="center"/>
              <w:rPr>
                <w:rFonts w:ascii="Times New Roman" w:hAnsi="Times New Roman" w:cs="Times New Roman"/>
                <w:i/>
                <w:smallCaps/>
                <w:sz w:val="15"/>
                <w:szCs w:val="15"/>
              </w:rPr>
            </w:pPr>
            <w:r w:rsidRPr="0096732D">
              <w:rPr>
                <w:rFonts w:ascii="Times New Roman" w:hAnsi="Times New Roman" w:cs="Times New Roman"/>
                <w:i/>
                <w:smallCaps/>
                <w:sz w:val="15"/>
                <w:szCs w:val="15"/>
              </w:rPr>
              <w:t>a cura dell’Ufficio</w:t>
            </w:r>
          </w:p>
        </w:tc>
      </w:tr>
      <w:tr w:rsidR="002879ED" w:rsidTr="00C461C6">
        <w:tblPrEx>
          <w:tblBorders>
            <w:insideH w:val="single" w:sz="4" w:space="0" w:color="auto"/>
            <w:insideV w:val="single" w:sz="4" w:space="0" w:color="auto"/>
          </w:tblBorders>
          <w:shd w:val="clear" w:color="auto" w:fill="auto"/>
        </w:tblPrEx>
        <w:trPr>
          <w:trHeight w:val="586"/>
          <w:jc w:val="center"/>
        </w:trPr>
        <w:tc>
          <w:tcPr>
            <w:tcW w:w="996" w:type="dxa"/>
            <w:gridSpan w:val="2"/>
            <w:tcBorders>
              <w:top w:val="single" w:sz="4" w:space="0" w:color="auto"/>
              <w:left w:val="nil"/>
              <w:bottom w:val="dotted" w:sz="4" w:space="0" w:color="auto"/>
              <w:right w:val="dotted" w:sz="4" w:space="0" w:color="auto"/>
            </w:tcBorders>
          </w:tcPr>
          <w:p w:rsidR="002879ED" w:rsidRPr="0096732D" w:rsidRDefault="002879ED" w:rsidP="00B5215E">
            <w:pPr>
              <w:jc w:val="center"/>
            </w:pPr>
            <w:r w:rsidRPr="0096732D">
              <w:fldChar w:fldCharType="begin">
                <w:ffData>
                  <w:name w:val="Controllo221"/>
                  <w:enabled/>
                  <w:calcOnExit w:val="0"/>
                  <w:checkBox>
                    <w:sizeAuto/>
                    <w:default w:val="0"/>
                  </w:checkBox>
                </w:ffData>
              </w:fldChar>
            </w:r>
            <w:r w:rsidRPr="0096732D">
              <w:instrText xml:space="preserve"> FORMCHECKBOX </w:instrText>
            </w:r>
            <w:r w:rsidR="009260E9">
              <w:fldChar w:fldCharType="separate"/>
            </w:r>
            <w:r w:rsidRPr="0096732D">
              <w:fldChar w:fldCharType="end"/>
            </w:r>
          </w:p>
        </w:tc>
        <w:tc>
          <w:tcPr>
            <w:tcW w:w="7401" w:type="dxa"/>
            <w:gridSpan w:val="2"/>
            <w:tcBorders>
              <w:top w:val="single" w:sz="4" w:space="0" w:color="auto"/>
              <w:left w:val="dotted" w:sz="4" w:space="0" w:color="auto"/>
              <w:bottom w:val="dotted" w:sz="4" w:space="0" w:color="auto"/>
              <w:right w:val="dotted" w:sz="4" w:space="0" w:color="auto"/>
            </w:tcBorders>
          </w:tcPr>
          <w:p w:rsidR="002879ED" w:rsidRPr="00F67CE1" w:rsidRDefault="002879ED" w:rsidP="00B5215E">
            <w:pPr>
              <w:pStyle w:val="Testonormale"/>
              <w:keepNext w:val="0"/>
              <w:keepLines w:val="0"/>
              <w:numPr>
                <w:ilvl w:val="0"/>
                <w:numId w:val="0"/>
              </w:numPr>
              <w:tabs>
                <w:tab w:val="clear" w:pos="1134"/>
                <w:tab w:val="clear" w:pos="10135"/>
              </w:tabs>
              <w:ind w:left="-57" w:right="-57"/>
              <w:jc w:val="both"/>
              <w:rPr>
                <w:rFonts w:ascii="Times New Roman" w:hAnsi="Times New Roman" w:cs="Times New Roman"/>
                <w:b/>
                <w:smallCaps/>
                <w:color w:val="C00000"/>
                <w:sz w:val="22"/>
                <w:szCs w:val="22"/>
              </w:rPr>
            </w:pPr>
            <w:r w:rsidRPr="00503EE5">
              <w:rPr>
                <w:rFonts w:ascii="Times New Roman" w:eastAsia="Gill Sans MT" w:hAnsi="Times New Roman" w:cs="Times New Roman"/>
                <w:b/>
                <w:noProof/>
                <w:sz w:val="22"/>
                <w:szCs w:val="22"/>
              </w:rPr>
              <w:t>1. STUDIO PRELIMINARE AMBIENTALE</w:t>
            </w:r>
            <w:r>
              <w:rPr>
                <w:rFonts w:ascii="Times New Roman" w:eastAsia="Gill Sans MT" w:hAnsi="Times New Roman" w:cs="Times New Roman"/>
                <w:b/>
                <w:noProof/>
                <w:sz w:val="22"/>
                <w:szCs w:val="22"/>
              </w:rPr>
              <w:t xml:space="preserve"> </w:t>
            </w:r>
            <w:r w:rsidRPr="00C461C6">
              <w:rPr>
                <w:rFonts w:ascii="Times New Roman" w:eastAsia="Gill Sans MT" w:hAnsi="Times New Roman" w:cs="Times New Roman"/>
                <w:i/>
                <w:noProof/>
                <w:color w:val="C00000"/>
                <w:sz w:val="18"/>
              </w:rPr>
              <w:t xml:space="preserve">(vedi nota </w:t>
            </w:r>
            <w:r w:rsidR="004038B5" w:rsidRPr="00C461C6">
              <w:rPr>
                <w:rFonts w:ascii="Times New Roman" w:eastAsia="Gill Sans MT" w:hAnsi="Times New Roman" w:cs="Times New Roman"/>
                <w:i/>
                <w:noProof/>
                <w:color w:val="C00000"/>
                <w:sz w:val="18"/>
              </w:rPr>
              <w:t>3</w:t>
            </w:r>
            <w:r w:rsidRPr="00C461C6">
              <w:rPr>
                <w:rFonts w:ascii="Times New Roman" w:eastAsia="Gill Sans MT" w:hAnsi="Times New Roman" w:cs="Times New Roman"/>
                <w:i/>
                <w:noProof/>
                <w:color w:val="C00000"/>
                <w:sz w:val="18"/>
              </w:rPr>
              <w:t>)</w:t>
            </w:r>
          </w:p>
          <w:p w:rsidR="002879ED" w:rsidRDefault="002879ED" w:rsidP="00B5215E">
            <w:pPr>
              <w:pStyle w:val="Testonormale"/>
              <w:keepNext w:val="0"/>
              <w:keepLines w:val="0"/>
              <w:numPr>
                <w:ilvl w:val="0"/>
                <w:numId w:val="0"/>
              </w:numPr>
              <w:jc w:val="both"/>
              <w:rPr>
                <w:rFonts w:ascii="Times New Roman" w:hAnsi="Times New Roman" w:cs="Times New Roman"/>
                <w:bCs/>
                <w:i/>
                <w:color w:val="C00000"/>
                <w:sz w:val="16"/>
                <w:szCs w:val="16"/>
              </w:rPr>
            </w:pPr>
            <w:r w:rsidRPr="00F67CE1">
              <w:rPr>
                <w:rFonts w:ascii="Times New Roman" w:hAnsi="Times New Roman" w:cs="Times New Roman"/>
                <w:bCs/>
                <w:i/>
                <w:color w:val="C00000"/>
                <w:sz w:val="16"/>
                <w:szCs w:val="16"/>
              </w:rPr>
              <w:t xml:space="preserve">Lo studio dovrà essere redatto sulla base dei contenuti previsti all’Allegato </w:t>
            </w:r>
            <w:r w:rsidR="00F43D52" w:rsidRPr="00F67CE1">
              <w:rPr>
                <w:rFonts w:ascii="Times New Roman" w:hAnsi="Times New Roman" w:cs="Times New Roman"/>
                <w:bCs/>
                <w:i/>
                <w:color w:val="C00000"/>
                <w:sz w:val="16"/>
                <w:szCs w:val="16"/>
              </w:rPr>
              <w:t>VII</w:t>
            </w:r>
            <w:r w:rsidR="00F67CE1" w:rsidRPr="00F67CE1">
              <w:rPr>
                <w:rFonts w:ascii="Times New Roman" w:hAnsi="Times New Roman" w:cs="Times New Roman"/>
                <w:bCs/>
                <w:i/>
                <w:color w:val="C00000"/>
                <w:sz w:val="16"/>
                <w:szCs w:val="16"/>
              </w:rPr>
              <w:t xml:space="preserve"> alla parte Seconda del </w:t>
            </w:r>
            <w:proofErr w:type="spellStart"/>
            <w:proofErr w:type="gramStart"/>
            <w:r w:rsidR="00F67CE1" w:rsidRPr="00F67CE1">
              <w:rPr>
                <w:rFonts w:ascii="Times New Roman" w:hAnsi="Times New Roman" w:cs="Times New Roman"/>
                <w:bCs/>
                <w:i/>
                <w:color w:val="C00000"/>
                <w:sz w:val="16"/>
                <w:szCs w:val="16"/>
              </w:rPr>
              <w:t>D.L</w:t>
            </w:r>
            <w:r w:rsidRPr="00F67CE1">
              <w:rPr>
                <w:rFonts w:ascii="Times New Roman" w:hAnsi="Times New Roman" w:cs="Times New Roman"/>
                <w:bCs/>
                <w:i/>
                <w:color w:val="C00000"/>
                <w:sz w:val="16"/>
                <w:szCs w:val="16"/>
              </w:rPr>
              <w:t>gs</w:t>
            </w:r>
            <w:proofErr w:type="gramEnd"/>
            <w:r w:rsidRPr="00F67CE1">
              <w:rPr>
                <w:rFonts w:ascii="Times New Roman" w:hAnsi="Times New Roman" w:cs="Times New Roman"/>
                <w:bCs/>
                <w:i/>
                <w:color w:val="C00000"/>
                <w:sz w:val="16"/>
                <w:szCs w:val="16"/>
              </w:rPr>
              <w:t>.</w:t>
            </w:r>
            <w:proofErr w:type="spellEnd"/>
            <w:r w:rsidR="00C461C6">
              <w:rPr>
                <w:rFonts w:ascii="Times New Roman" w:hAnsi="Times New Roman" w:cs="Times New Roman"/>
                <w:bCs/>
                <w:i/>
                <w:color w:val="C00000"/>
                <w:sz w:val="16"/>
                <w:szCs w:val="16"/>
              </w:rPr>
              <w:t xml:space="preserve"> </w:t>
            </w:r>
            <w:r w:rsidRPr="00F67CE1">
              <w:rPr>
                <w:rFonts w:ascii="Times New Roman" w:hAnsi="Times New Roman" w:cs="Times New Roman"/>
                <w:bCs/>
                <w:i/>
                <w:color w:val="C00000"/>
                <w:sz w:val="16"/>
                <w:szCs w:val="16"/>
              </w:rPr>
              <w:t>152/</w:t>
            </w:r>
            <w:r w:rsidR="00F43D52" w:rsidRPr="00F67CE1">
              <w:rPr>
                <w:rFonts w:ascii="Times New Roman" w:hAnsi="Times New Roman" w:cs="Times New Roman"/>
                <w:bCs/>
                <w:i/>
                <w:color w:val="C00000"/>
                <w:sz w:val="16"/>
                <w:szCs w:val="16"/>
              </w:rPr>
              <w:t>2006</w:t>
            </w:r>
            <w:r w:rsidR="00204B88">
              <w:rPr>
                <w:rFonts w:ascii="Times New Roman" w:hAnsi="Times New Roman" w:cs="Times New Roman"/>
                <w:bCs/>
                <w:i/>
                <w:color w:val="C00000"/>
                <w:sz w:val="16"/>
                <w:szCs w:val="16"/>
              </w:rPr>
              <w:t xml:space="preserve"> e </w:t>
            </w:r>
            <w:proofErr w:type="spellStart"/>
            <w:r w:rsidR="00204B88">
              <w:rPr>
                <w:rFonts w:ascii="Times New Roman" w:hAnsi="Times New Roman" w:cs="Times New Roman"/>
                <w:bCs/>
                <w:i/>
                <w:color w:val="C00000"/>
                <w:sz w:val="16"/>
                <w:szCs w:val="16"/>
              </w:rPr>
              <w:t>s.m.i.</w:t>
            </w:r>
            <w:proofErr w:type="spellEnd"/>
          </w:p>
          <w:p w:rsidR="00D71A09" w:rsidRPr="00F67CE1" w:rsidRDefault="00D71A09" w:rsidP="00B5215E">
            <w:pPr>
              <w:pStyle w:val="Testonormale"/>
              <w:keepNext w:val="0"/>
              <w:keepLines w:val="0"/>
              <w:numPr>
                <w:ilvl w:val="0"/>
                <w:numId w:val="0"/>
              </w:numPr>
              <w:jc w:val="both"/>
              <w:rPr>
                <w:rFonts w:ascii="Times New Roman" w:eastAsia="Gill Sans MT" w:hAnsi="Times New Roman" w:cs="Times New Roman"/>
                <w:i/>
                <w:sz w:val="16"/>
                <w:szCs w:val="16"/>
              </w:rPr>
            </w:pPr>
          </w:p>
        </w:tc>
        <w:tc>
          <w:tcPr>
            <w:tcW w:w="1663" w:type="dxa"/>
            <w:tcBorders>
              <w:top w:val="single" w:sz="4" w:space="0" w:color="auto"/>
              <w:left w:val="dotted" w:sz="4" w:space="0" w:color="auto"/>
              <w:bottom w:val="dotted" w:sz="4" w:space="0" w:color="auto"/>
              <w:right w:val="nil"/>
            </w:tcBorders>
          </w:tcPr>
          <w:p w:rsidR="002879ED" w:rsidRPr="0096732D" w:rsidRDefault="002879ED" w:rsidP="00B5215E">
            <w:pPr>
              <w:ind w:left="-57" w:right="-57"/>
              <w:jc w:val="center"/>
            </w:pPr>
            <w:r w:rsidRPr="0096732D">
              <w:rPr>
                <w:sz w:val="18"/>
                <w:szCs w:val="18"/>
              </w:rPr>
              <w:fldChar w:fldCharType="begin">
                <w:ffData>
                  <w:name w:val="Controllo221"/>
                  <w:enabled/>
                  <w:calcOnExit w:val="0"/>
                  <w:checkBox>
                    <w:sizeAuto/>
                    <w:default w:val="0"/>
                  </w:checkBox>
                </w:ffData>
              </w:fldChar>
            </w:r>
            <w:r w:rsidRPr="0096732D">
              <w:rPr>
                <w:sz w:val="18"/>
                <w:szCs w:val="18"/>
              </w:rPr>
              <w:instrText xml:space="preserve"> FORMCHECKBOX </w:instrText>
            </w:r>
            <w:r w:rsidR="009260E9">
              <w:rPr>
                <w:sz w:val="18"/>
                <w:szCs w:val="18"/>
              </w:rPr>
            </w:r>
            <w:r w:rsidR="009260E9">
              <w:rPr>
                <w:sz w:val="18"/>
                <w:szCs w:val="18"/>
              </w:rPr>
              <w:fldChar w:fldCharType="separate"/>
            </w:r>
            <w:r w:rsidRPr="0096732D">
              <w:rPr>
                <w:sz w:val="18"/>
                <w:szCs w:val="18"/>
              </w:rPr>
              <w:fldChar w:fldCharType="end"/>
            </w:r>
            <w:r w:rsidRPr="0096732D">
              <w:rPr>
                <w:sz w:val="18"/>
                <w:szCs w:val="18"/>
              </w:rPr>
              <w:t xml:space="preserve">si   </w:t>
            </w:r>
            <w:r w:rsidRPr="0096732D">
              <w:rPr>
                <w:sz w:val="18"/>
                <w:szCs w:val="18"/>
              </w:rPr>
              <w:fldChar w:fldCharType="begin">
                <w:ffData>
                  <w:name w:val="Controllo222"/>
                  <w:enabled/>
                  <w:calcOnExit w:val="0"/>
                  <w:checkBox>
                    <w:sizeAuto/>
                    <w:default w:val="0"/>
                  </w:checkBox>
                </w:ffData>
              </w:fldChar>
            </w:r>
            <w:r w:rsidRPr="0096732D">
              <w:rPr>
                <w:sz w:val="18"/>
                <w:szCs w:val="18"/>
              </w:rPr>
              <w:instrText xml:space="preserve"> FORMCHECKBOX </w:instrText>
            </w:r>
            <w:r w:rsidR="009260E9">
              <w:rPr>
                <w:sz w:val="18"/>
                <w:szCs w:val="18"/>
              </w:rPr>
            </w:r>
            <w:r w:rsidR="009260E9">
              <w:rPr>
                <w:sz w:val="18"/>
                <w:szCs w:val="18"/>
              </w:rPr>
              <w:fldChar w:fldCharType="separate"/>
            </w:r>
            <w:r w:rsidRPr="0096732D">
              <w:rPr>
                <w:sz w:val="18"/>
                <w:szCs w:val="18"/>
              </w:rPr>
              <w:fldChar w:fldCharType="end"/>
            </w:r>
            <w:r w:rsidRPr="0096732D">
              <w:rPr>
                <w:sz w:val="18"/>
                <w:szCs w:val="18"/>
              </w:rPr>
              <w:t>no</w:t>
            </w:r>
          </w:p>
        </w:tc>
      </w:tr>
      <w:tr w:rsidR="00BA20C2" w:rsidTr="00C461C6">
        <w:tblPrEx>
          <w:tblBorders>
            <w:insideH w:val="single" w:sz="4" w:space="0" w:color="auto"/>
            <w:insideV w:val="single" w:sz="4" w:space="0" w:color="auto"/>
          </w:tblBorders>
          <w:shd w:val="clear" w:color="auto" w:fill="auto"/>
        </w:tblPrEx>
        <w:trPr>
          <w:trHeight w:val="98"/>
          <w:jc w:val="center"/>
        </w:trPr>
        <w:tc>
          <w:tcPr>
            <w:tcW w:w="996" w:type="dxa"/>
            <w:gridSpan w:val="2"/>
            <w:tcBorders>
              <w:top w:val="dotted" w:sz="4" w:space="0" w:color="auto"/>
              <w:left w:val="nil"/>
              <w:bottom w:val="dotted" w:sz="4" w:space="0" w:color="auto"/>
              <w:right w:val="dotted" w:sz="4" w:space="0" w:color="auto"/>
            </w:tcBorders>
          </w:tcPr>
          <w:p w:rsidR="00BA20C2" w:rsidRPr="0096732D" w:rsidRDefault="00BA20C2" w:rsidP="00B5215E">
            <w:pPr>
              <w:jc w:val="center"/>
            </w:pPr>
            <w:r w:rsidRPr="0096732D">
              <w:fldChar w:fldCharType="begin">
                <w:ffData>
                  <w:name w:val="Controllo221"/>
                  <w:enabled/>
                  <w:calcOnExit w:val="0"/>
                  <w:checkBox>
                    <w:sizeAuto/>
                    <w:default w:val="0"/>
                  </w:checkBox>
                </w:ffData>
              </w:fldChar>
            </w:r>
            <w:r w:rsidRPr="0096732D">
              <w:instrText xml:space="preserve"> FORMCHECKBOX </w:instrText>
            </w:r>
            <w:r w:rsidR="009260E9">
              <w:fldChar w:fldCharType="separate"/>
            </w:r>
            <w:r w:rsidRPr="0096732D">
              <w:fldChar w:fldCharType="end"/>
            </w:r>
          </w:p>
        </w:tc>
        <w:tc>
          <w:tcPr>
            <w:tcW w:w="7401" w:type="dxa"/>
            <w:gridSpan w:val="2"/>
            <w:tcBorders>
              <w:top w:val="dotted" w:sz="4" w:space="0" w:color="auto"/>
              <w:left w:val="dotted" w:sz="4" w:space="0" w:color="auto"/>
              <w:bottom w:val="dotted" w:sz="4" w:space="0" w:color="auto"/>
              <w:right w:val="dotted" w:sz="4" w:space="0" w:color="auto"/>
            </w:tcBorders>
          </w:tcPr>
          <w:p w:rsidR="00BA20C2" w:rsidRDefault="00BA20C2" w:rsidP="00B5215E">
            <w:pPr>
              <w:pStyle w:val="Testonormale"/>
              <w:keepNext w:val="0"/>
              <w:keepLines w:val="0"/>
              <w:numPr>
                <w:ilvl w:val="0"/>
                <w:numId w:val="0"/>
              </w:numPr>
              <w:tabs>
                <w:tab w:val="clear" w:pos="1134"/>
                <w:tab w:val="clear" w:pos="10135"/>
              </w:tabs>
              <w:ind w:left="-57" w:right="-57"/>
              <w:jc w:val="both"/>
              <w:rPr>
                <w:rFonts w:ascii="Times New Roman" w:eastAsia="Gill Sans MT" w:hAnsi="Times New Roman" w:cs="Times New Roman"/>
                <w:i/>
                <w:noProof/>
                <w:color w:val="C00000"/>
              </w:rPr>
            </w:pPr>
            <w:r>
              <w:rPr>
                <w:rFonts w:ascii="Times New Roman" w:eastAsia="Gill Sans MT" w:hAnsi="Times New Roman" w:cs="Times New Roman"/>
                <w:b/>
                <w:noProof/>
                <w:sz w:val="22"/>
                <w:szCs w:val="22"/>
              </w:rPr>
              <w:t xml:space="preserve">2. SINTESI NON TECNICA </w:t>
            </w:r>
            <w:r w:rsidRPr="00C461C6">
              <w:rPr>
                <w:rFonts w:ascii="Times New Roman" w:eastAsia="Gill Sans MT" w:hAnsi="Times New Roman" w:cs="Times New Roman"/>
                <w:i/>
                <w:noProof/>
                <w:color w:val="C00000"/>
                <w:sz w:val="18"/>
              </w:rPr>
              <w:t xml:space="preserve">(vedi nota </w:t>
            </w:r>
            <w:r w:rsidR="004038B5" w:rsidRPr="00C461C6">
              <w:rPr>
                <w:rFonts w:ascii="Times New Roman" w:eastAsia="Gill Sans MT" w:hAnsi="Times New Roman" w:cs="Times New Roman"/>
                <w:i/>
                <w:noProof/>
                <w:color w:val="C00000"/>
                <w:sz w:val="18"/>
              </w:rPr>
              <w:t>4</w:t>
            </w:r>
            <w:r w:rsidRPr="00C461C6">
              <w:rPr>
                <w:rFonts w:ascii="Times New Roman" w:eastAsia="Gill Sans MT" w:hAnsi="Times New Roman" w:cs="Times New Roman"/>
                <w:i/>
                <w:noProof/>
                <w:color w:val="C00000"/>
                <w:sz w:val="18"/>
              </w:rPr>
              <w:t>)</w:t>
            </w:r>
          </w:p>
          <w:p w:rsidR="00D71A09" w:rsidRPr="00503EE5" w:rsidRDefault="00D71A09" w:rsidP="00B5215E">
            <w:pPr>
              <w:pStyle w:val="Testonormale"/>
              <w:keepNext w:val="0"/>
              <w:keepLines w:val="0"/>
              <w:numPr>
                <w:ilvl w:val="0"/>
                <w:numId w:val="0"/>
              </w:numPr>
              <w:tabs>
                <w:tab w:val="clear" w:pos="1134"/>
                <w:tab w:val="clear" w:pos="10135"/>
              </w:tabs>
              <w:ind w:left="-57" w:right="-57"/>
              <w:jc w:val="both"/>
              <w:rPr>
                <w:rFonts w:ascii="Times New Roman" w:eastAsia="Gill Sans MT" w:hAnsi="Times New Roman" w:cs="Times New Roman"/>
                <w:b/>
                <w:noProof/>
                <w:sz w:val="22"/>
                <w:szCs w:val="22"/>
              </w:rPr>
            </w:pPr>
          </w:p>
        </w:tc>
        <w:tc>
          <w:tcPr>
            <w:tcW w:w="1663" w:type="dxa"/>
            <w:tcBorders>
              <w:top w:val="dotted" w:sz="4" w:space="0" w:color="auto"/>
              <w:left w:val="dotted" w:sz="4" w:space="0" w:color="auto"/>
              <w:bottom w:val="dotted" w:sz="4" w:space="0" w:color="auto"/>
              <w:right w:val="nil"/>
            </w:tcBorders>
          </w:tcPr>
          <w:p w:rsidR="00BA20C2" w:rsidRPr="0096732D" w:rsidRDefault="00DF572E" w:rsidP="00B5215E">
            <w:pPr>
              <w:ind w:left="-57" w:right="-57"/>
              <w:jc w:val="center"/>
              <w:rPr>
                <w:sz w:val="18"/>
                <w:szCs w:val="18"/>
              </w:rPr>
            </w:pPr>
            <w:r w:rsidRPr="0096732D">
              <w:rPr>
                <w:sz w:val="18"/>
                <w:szCs w:val="18"/>
              </w:rPr>
              <w:fldChar w:fldCharType="begin">
                <w:ffData>
                  <w:name w:val="Controllo221"/>
                  <w:enabled/>
                  <w:calcOnExit w:val="0"/>
                  <w:checkBox>
                    <w:sizeAuto/>
                    <w:default w:val="0"/>
                  </w:checkBox>
                </w:ffData>
              </w:fldChar>
            </w:r>
            <w:r w:rsidRPr="0096732D">
              <w:rPr>
                <w:sz w:val="18"/>
                <w:szCs w:val="18"/>
              </w:rPr>
              <w:instrText xml:space="preserve"> FORMCHECKBOX </w:instrText>
            </w:r>
            <w:r w:rsidR="009260E9">
              <w:rPr>
                <w:sz w:val="18"/>
                <w:szCs w:val="18"/>
              </w:rPr>
            </w:r>
            <w:r w:rsidR="009260E9">
              <w:rPr>
                <w:sz w:val="18"/>
                <w:szCs w:val="18"/>
              </w:rPr>
              <w:fldChar w:fldCharType="separate"/>
            </w:r>
            <w:r w:rsidRPr="0096732D">
              <w:rPr>
                <w:sz w:val="18"/>
                <w:szCs w:val="18"/>
              </w:rPr>
              <w:fldChar w:fldCharType="end"/>
            </w:r>
            <w:r w:rsidRPr="0096732D">
              <w:rPr>
                <w:sz w:val="18"/>
                <w:szCs w:val="18"/>
              </w:rPr>
              <w:t xml:space="preserve">si   </w:t>
            </w:r>
            <w:r w:rsidRPr="0096732D">
              <w:rPr>
                <w:sz w:val="18"/>
                <w:szCs w:val="18"/>
              </w:rPr>
              <w:fldChar w:fldCharType="begin">
                <w:ffData>
                  <w:name w:val="Controllo222"/>
                  <w:enabled/>
                  <w:calcOnExit w:val="0"/>
                  <w:checkBox>
                    <w:sizeAuto/>
                    <w:default w:val="0"/>
                  </w:checkBox>
                </w:ffData>
              </w:fldChar>
            </w:r>
            <w:r w:rsidRPr="0096732D">
              <w:rPr>
                <w:sz w:val="18"/>
                <w:szCs w:val="18"/>
              </w:rPr>
              <w:instrText xml:space="preserve"> FORMCHECKBOX </w:instrText>
            </w:r>
            <w:r w:rsidR="009260E9">
              <w:rPr>
                <w:sz w:val="18"/>
                <w:szCs w:val="18"/>
              </w:rPr>
            </w:r>
            <w:r w:rsidR="009260E9">
              <w:rPr>
                <w:sz w:val="18"/>
                <w:szCs w:val="18"/>
              </w:rPr>
              <w:fldChar w:fldCharType="separate"/>
            </w:r>
            <w:r w:rsidRPr="0096732D">
              <w:rPr>
                <w:sz w:val="18"/>
                <w:szCs w:val="18"/>
              </w:rPr>
              <w:fldChar w:fldCharType="end"/>
            </w:r>
            <w:r w:rsidRPr="0096732D">
              <w:rPr>
                <w:sz w:val="18"/>
                <w:szCs w:val="18"/>
              </w:rPr>
              <w:t>no</w:t>
            </w:r>
          </w:p>
        </w:tc>
      </w:tr>
      <w:tr w:rsidR="002879ED" w:rsidTr="00C461C6">
        <w:tblPrEx>
          <w:tblBorders>
            <w:insideH w:val="single" w:sz="4" w:space="0" w:color="auto"/>
            <w:insideV w:val="single" w:sz="4" w:space="0" w:color="auto"/>
          </w:tblBorders>
          <w:shd w:val="clear" w:color="auto" w:fill="auto"/>
        </w:tblPrEx>
        <w:trPr>
          <w:trHeight w:val="397"/>
          <w:jc w:val="center"/>
        </w:trPr>
        <w:tc>
          <w:tcPr>
            <w:tcW w:w="996" w:type="dxa"/>
            <w:gridSpan w:val="2"/>
            <w:tcBorders>
              <w:top w:val="dotted" w:sz="4" w:space="0" w:color="auto"/>
              <w:left w:val="nil"/>
              <w:bottom w:val="dotted" w:sz="4" w:space="0" w:color="auto"/>
              <w:right w:val="dotted" w:sz="4" w:space="0" w:color="auto"/>
            </w:tcBorders>
          </w:tcPr>
          <w:p w:rsidR="002879ED" w:rsidRPr="0096732D" w:rsidRDefault="002879ED" w:rsidP="00B5215E">
            <w:pPr>
              <w:jc w:val="center"/>
            </w:pPr>
            <w:r w:rsidRPr="0096732D">
              <w:fldChar w:fldCharType="begin">
                <w:ffData>
                  <w:name w:val="Controllo221"/>
                  <w:enabled/>
                  <w:calcOnExit w:val="0"/>
                  <w:checkBox>
                    <w:sizeAuto/>
                    <w:default w:val="0"/>
                  </w:checkBox>
                </w:ffData>
              </w:fldChar>
            </w:r>
            <w:r w:rsidRPr="0096732D">
              <w:instrText xml:space="preserve"> FORMCHECKBOX </w:instrText>
            </w:r>
            <w:r w:rsidR="009260E9">
              <w:fldChar w:fldCharType="separate"/>
            </w:r>
            <w:r w:rsidRPr="0096732D">
              <w:fldChar w:fldCharType="end"/>
            </w:r>
          </w:p>
        </w:tc>
        <w:tc>
          <w:tcPr>
            <w:tcW w:w="7401" w:type="dxa"/>
            <w:gridSpan w:val="2"/>
            <w:tcBorders>
              <w:top w:val="dotted" w:sz="4" w:space="0" w:color="auto"/>
              <w:left w:val="dotted" w:sz="4" w:space="0" w:color="auto"/>
              <w:bottom w:val="dotted" w:sz="4" w:space="0" w:color="auto"/>
              <w:right w:val="dotted" w:sz="4" w:space="0" w:color="auto"/>
            </w:tcBorders>
            <w:vAlign w:val="center"/>
          </w:tcPr>
          <w:p w:rsidR="002879ED" w:rsidRPr="00DF572E" w:rsidRDefault="00DF572E" w:rsidP="00B5215E">
            <w:pPr>
              <w:pStyle w:val="Testonormale"/>
              <w:keepNext w:val="0"/>
              <w:keepLines w:val="0"/>
              <w:numPr>
                <w:ilvl w:val="0"/>
                <w:numId w:val="0"/>
              </w:numPr>
              <w:tabs>
                <w:tab w:val="clear" w:pos="1134"/>
                <w:tab w:val="clear" w:pos="10135"/>
              </w:tabs>
              <w:ind w:left="-57" w:right="-57"/>
              <w:jc w:val="both"/>
              <w:rPr>
                <w:rFonts w:ascii="Times New Roman" w:eastAsia="Gill Sans MT" w:hAnsi="Times New Roman" w:cs="Times New Roman"/>
                <w:b/>
                <w:noProof/>
                <w:sz w:val="22"/>
                <w:szCs w:val="22"/>
              </w:rPr>
            </w:pPr>
            <w:r>
              <w:rPr>
                <w:rFonts w:ascii="Times New Roman" w:eastAsia="Gill Sans MT" w:hAnsi="Times New Roman" w:cs="Times New Roman"/>
                <w:b/>
                <w:noProof/>
                <w:sz w:val="22"/>
                <w:szCs w:val="22"/>
              </w:rPr>
              <w:t>3</w:t>
            </w:r>
            <w:r w:rsidR="002879ED" w:rsidRPr="00503EE5">
              <w:rPr>
                <w:rFonts w:ascii="Times New Roman" w:eastAsia="Gill Sans MT" w:hAnsi="Times New Roman" w:cs="Times New Roman"/>
                <w:b/>
                <w:noProof/>
                <w:sz w:val="22"/>
                <w:szCs w:val="22"/>
              </w:rPr>
              <w:t xml:space="preserve">. </w:t>
            </w:r>
            <w:r w:rsidR="00271309" w:rsidRPr="00271309">
              <w:rPr>
                <w:rFonts w:ascii="Times New Roman" w:eastAsia="Gill Sans MT" w:hAnsi="Times New Roman" w:cs="Times New Roman"/>
                <w:b/>
                <w:noProof/>
                <w:sz w:val="22"/>
                <w:szCs w:val="22"/>
              </w:rPr>
              <w:t>PROGETTO DI FATTIBILITÀ TECNICO</w:t>
            </w:r>
            <w:r w:rsidR="002E5C1D">
              <w:rPr>
                <w:rFonts w:ascii="Times New Roman" w:eastAsia="Gill Sans MT" w:hAnsi="Times New Roman" w:cs="Times New Roman"/>
                <w:b/>
                <w:noProof/>
                <w:sz w:val="22"/>
                <w:szCs w:val="22"/>
              </w:rPr>
              <w:t>-</w:t>
            </w:r>
            <w:r w:rsidR="00271309" w:rsidRPr="00271309">
              <w:rPr>
                <w:rFonts w:ascii="Times New Roman" w:eastAsia="Gill Sans MT" w:hAnsi="Times New Roman" w:cs="Times New Roman"/>
                <w:b/>
                <w:noProof/>
                <w:sz w:val="22"/>
                <w:szCs w:val="22"/>
              </w:rPr>
              <w:t>ECONOMICA</w:t>
            </w:r>
            <w:r w:rsidR="00271309" w:rsidRPr="00DF572E">
              <w:rPr>
                <w:rFonts w:ascii="Times New Roman" w:eastAsia="Gill Sans MT" w:hAnsi="Times New Roman" w:cs="Times New Roman"/>
                <w:b/>
                <w:noProof/>
                <w:sz w:val="22"/>
                <w:szCs w:val="22"/>
              </w:rPr>
              <w:t xml:space="preserve"> </w:t>
            </w:r>
            <w:r w:rsidR="00BA20C2" w:rsidRPr="00C461C6">
              <w:rPr>
                <w:rFonts w:ascii="Times New Roman" w:eastAsia="Gill Sans MT" w:hAnsi="Times New Roman" w:cs="Times New Roman"/>
                <w:i/>
                <w:noProof/>
                <w:color w:val="C00000"/>
                <w:sz w:val="18"/>
              </w:rPr>
              <w:t>(ve</w:t>
            </w:r>
            <w:r w:rsidR="004038B5" w:rsidRPr="00C461C6">
              <w:rPr>
                <w:rFonts w:ascii="Times New Roman" w:eastAsia="Gill Sans MT" w:hAnsi="Times New Roman" w:cs="Times New Roman"/>
                <w:i/>
                <w:noProof/>
                <w:color w:val="C00000"/>
                <w:sz w:val="18"/>
              </w:rPr>
              <w:t>di nota 5</w:t>
            </w:r>
            <w:r w:rsidR="002879ED" w:rsidRPr="00C461C6">
              <w:rPr>
                <w:rFonts w:ascii="Times New Roman" w:eastAsia="Gill Sans MT" w:hAnsi="Times New Roman" w:cs="Times New Roman"/>
                <w:i/>
                <w:noProof/>
                <w:color w:val="C00000"/>
                <w:sz w:val="18"/>
              </w:rPr>
              <w:t>)</w:t>
            </w:r>
          </w:p>
          <w:p w:rsidR="002879ED" w:rsidRDefault="002879ED" w:rsidP="00B5215E">
            <w:pPr>
              <w:jc w:val="both"/>
              <w:rPr>
                <w:rFonts w:eastAsia="Gill Sans MT"/>
                <w:i/>
                <w:color w:val="C00000"/>
                <w:sz w:val="16"/>
                <w:szCs w:val="16"/>
              </w:rPr>
            </w:pPr>
            <w:r w:rsidRPr="00F67CE1">
              <w:rPr>
                <w:rFonts w:eastAsia="Gill Sans MT"/>
                <w:i/>
                <w:color w:val="C00000"/>
                <w:sz w:val="16"/>
                <w:szCs w:val="16"/>
              </w:rPr>
              <w:t xml:space="preserve">Allo Studio </w:t>
            </w:r>
            <w:r w:rsidR="00271309" w:rsidRPr="00F67CE1">
              <w:rPr>
                <w:rFonts w:eastAsia="Gill Sans MT"/>
                <w:i/>
                <w:color w:val="C00000"/>
                <w:sz w:val="16"/>
                <w:szCs w:val="16"/>
              </w:rPr>
              <w:t xml:space="preserve">di Impatto Ambientale deve essere allegato il progetto così come definito all’art. 5, comma 1), lettera g) del </w:t>
            </w:r>
            <w:proofErr w:type="spellStart"/>
            <w:proofErr w:type="gramStart"/>
            <w:r w:rsidR="00271309" w:rsidRPr="00F67CE1">
              <w:rPr>
                <w:rFonts w:eastAsia="Gill Sans MT"/>
                <w:i/>
                <w:color w:val="C00000"/>
                <w:sz w:val="16"/>
                <w:szCs w:val="16"/>
              </w:rPr>
              <w:t>D.Lgs</w:t>
            </w:r>
            <w:proofErr w:type="gramEnd"/>
            <w:r w:rsidR="00F67CE1" w:rsidRPr="00F67CE1">
              <w:rPr>
                <w:rFonts w:eastAsia="Gill Sans MT"/>
                <w:i/>
                <w:color w:val="C00000"/>
                <w:sz w:val="16"/>
                <w:szCs w:val="16"/>
              </w:rPr>
              <w:t>.</w:t>
            </w:r>
            <w:proofErr w:type="spellEnd"/>
            <w:r w:rsidR="00F67CE1" w:rsidRPr="00F67CE1">
              <w:rPr>
                <w:rFonts w:eastAsia="Gill Sans MT"/>
                <w:i/>
                <w:color w:val="C00000"/>
                <w:sz w:val="16"/>
                <w:szCs w:val="16"/>
              </w:rPr>
              <w:t xml:space="preserve"> 152/2006</w:t>
            </w:r>
            <w:r w:rsidR="00F67CE1">
              <w:rPr>
                <w:rFonts w:eastAsia="Gill Sans MT"/>
                <w:i/>
                <w:color w:val="C00000"/>
                <w:sz w:val="16"/>
                <w:szCs w:val="16"/>
              </w:rPr>
              <w:t>.</w:t>
            </w:r>
          </w:p>
          <w:p w:rsidR="00D71A09" w:rsidRPr="0096732D" w:rsidRDefault="00D71A09" w:rsidP="00B5215E">
            <w:pPr>
              <w:jc w:val="both"/>
              <w:rPr>
                <w:rFonts w:eastAsia="Gill Sans MT"/>
                <w:spacing w:val="2"/>
                <w:sz w:val="16"/>
                <w:szCs w:val="16"/>
              </w:rPr>
            </w:pPr>
          </w:p>
        </w:tc>
        <w:tc>
          <w:tcPr>
            <w:tcW w:w="1663" w:type="dxa"/>
            <w:tcBorders>
              <w:top w:val="dotted" w:sz="4" w:space="0" w:color="auto"/>
              <w:left w:val="dotted" w:sz="4" w:space="0" w:color="auto"/>
              <w:bottom w:val="dotted" w:sz="4" w:space="0" w:color="auto"/>
              <w:right w:val="nil"/>
            </w:tcBorders>
          </w:tcPr>
          <w:p w:rsidR="002879ED" w:rsidRPr="00DF572E" w:rsidRDefault="002879ED" w:rsidP="00B5215E">
            <w:pPr>
              <w:ind w:left="-57" w:right="-57"/>
              <w:jc w:val="center"/>
              <w:rPr>
                <w:sz w:val="18"/>
                <w:szCs w:val="18"/>
              </w:rPr>
            </w:pPr>
          </w:p>
          <w:p w:rsidR="002879ED" w:rsidRPr="00DF572E" w:rsidRDefault="002879ED" w:rsidP="00B5215E">
            <w:pPr>
              <w:ind w:left="-57" w:right="-57"/>
              <w:jc w:val="center"/>
              <w:rPr>
                <w:sz w:val="18"/>
                <w:szCs w:val="18"/>
              </w:rPr>
            </w:pPr>
            <w:r w:rsidRPr="0096732D">
              <w:rPr>
                <w:sz w:val="18"/>
                <w:szCs w:val="18"/>
              </w:rPr>
              <w:fldChar w:fldCharType="begin">
                <w:ffData>
                  <w:name w:val="Controllo221"/>
                  <w:enabled/>
                  <w:calcOnExit w:val="0"/>
                  <w:checkBox>
                    <w:sizeAuto/>
                    <w:default w:val="0"/>
                  </w:checkBox>
                </w:ffData>
              </w:fldChar>
            </w:r>
            <w:r w:rsidRPr="0096732D">
              <w:rPr>
                <w:sz w:val="18"/>
                <w:szCs w:val="18"/>
              </w:rPr>
              <w:instrText xml:space="preserve"> FORMCHECKBOX </w:instrText>
            </w:r>
            <w:r w:rsidR="009260E9">
              <w:rPr>
                <w:sz w:val="18"/>
                <w:szCs w:val="18"/>
              </w:rPr>
            </w:r>
            <w:r w:rsidR="009260E9">
              <w:rPr>
                <w:sz w:val="18"/>
                <w:szCs w:val="18"/>
              </w:rPr>
              <w:fldChar w:fldCharType="separate"/>
            </w:r>
            <w:r w:rsidRPr="0096732D">
              <w:rPr>
                <w:sz w:val="18"/>
                <w:szCs w:val="18"/>
              </w:rPr>
              <w:fldChar w:fldCharType="end"/>
            </w:r>
            <w:r w:rsidRPr="0096732D">
              <w:rPr>
                <w:sz w:val="18"/>
                <w:szCs w:val="18"/>
              </w:rPr>
              <w:t xml:space="preserve">si   </w:t>
            </w:r>
            <w:r w:rsidRPr="0096732D">
              <w:rPr>
                <w:sz w:val="18"/>
                <w:szCs w:val="18"/>
              </w:rPr>
              <w:fldChar w:fldCharType="begin">
                <w:ffData>
                  <w:name w:val="Controllo222"/>
                  <w:enabled/>
                  <w:calcOnExit w:val="0"/>
                  <w:checkBox>
                    <w:sizeAuto/>
                    <w:default w:val="0"/>
                  </w:checkBox>
                </w:ffData>
              </w:fldChar>
            </w:r>
            <w:r w:rsidRPr="0096732D">
              <w:rPr>
                <w:sz w:val="18"/>
                <w:szCs w:val="18"/>
              </w:rPr>
              <w:instrText xml:space="preserve"> FORMCHECKBOX </w:instrText>
            </w:r>
            <w:r w:rsidR="009260E9">
              <w:rPr>
                <w:sz w:val="18"/>
                <w:szCs w:val="18"/>
              </w:rPr>
            </w:r>
            <w:r w:rsidR="009260E9">
              <w:rPr>
                <w:sz w:val="18"/>
                <w:szCs w:val="18"/>
              </w:rPr>
              <w:fldChar w:fldCharType="separate"/>
            </w:r>
            <w:r w:rsidRPr="0096732D">
              <w:rPr>
                <w:sz w:val="18"/>
                <w:szCs w:val="18"/>
              </w:rPr>
              <w:fldChar w:fldCharType="end"/>
            </w:r>
            <w:r w:rsidRPr="0096732D">
              <w:rPr>
                <w:sz w:val="18"/>
                <w:szCs w:val="18"/>
              </w:rPr>
              <w:t>no</w:t>
            </w:r>
          </w:p>
        </w:tc>
      </w:tr>
      <w:tr w:rsidR="00DF572E" w:rsidTr="00C461C6">
        <w:tblPrEx>
          <w:tblBorders>
            <w:insideH w:val="single" w:sz="4" w:space="0" w:color="auto"/>
            <w:insideV w:val="single" w:sz="4" w:space="0" w:color="auto"/>
          </w:tblBorders>
          <w:shd w:val="clear" w:color="auto" w:fill="auto"/>
        </w:tblPrEx>
        <w:trPr>
          <w:trHeight w:val="397"/>
          <w:jc w:val="center"/>
        </w:trPr>
        <w:tc>
          <w:tcPr>
            <w:tcW w:w="996" w:type="dxa"/>
            <w:gridSpan w:val="2"/>
            <w:tcBorders>
              <w:top w:val="dotted" w:sz="4" w:space="0" w:color="auto"/>
              <w:left w:val="nil"/>
              <w:bottom w:val="dotted" w:sz="4" w:space="0" w:color="auto"/>
              <w:right w:val="dotted" w:sz="4" w:space="0" w:color="auto"/>
            </w:tcBorders>
          </w:tcPr>
          <w:p w:rsidR="00DF572E" w:rsidRPr="0096732D" w:rsidRDefault="00DF572E" w:rsidP="00B5215E">
            <w:pPr>
              <w:jc w:val="center"/>
            </w:pPr>
            <w:r w:rsidRPr="0096732D">
              <w:fldChar w:fldCharType="begin">
                <w:ffData>
                  <w:name w:val="Controllo221"/>
                  <w:enabled/>
                  <w:calcOnExit w:val="0"/>
                  <w:checkBox>
                    <w:sizeAuto/>
                    <w:default w:val="0"/>
                  </w:checkBox>
                </w:ffData>
              </w:fldChar>
            </w:r>
            <w:r w:rsidRPr="0096732D">
              <w:instrText xml:space="preserve"> FORMCHECKBOX </w:instrText>
            </w:r>
            <w:r w:rsidR="009260E9">
              <w:fldChar w:fldCharType="separate"/>
            </w:r>
            <w:r w:rsidRPr="0096732D">
              <w:fldChar w:fldCharType="end"/>
            </w:r>
          </w:p>
        </w:tc>
        <w:tc>
          <w:tcPr>
            <w:tcW w:w="7401" w:type="dxa"/>
            <w:gridSpan w:val="2"/>
            <w:tcBorders>
              <w:top w:val="dotted" w:sz="4" w:space="0" w:color="auto"/>
              <w:left w:val="dotted" w:sz="4" w:space="0" w:color="auto"/>
              <w:bottom w:val="dotted" w:sz="4" w:space="0" w:color="auto"/>
              <w:right w:val="dotted" w:sz="4" w:space="0" w:color="auto"/>
            </w:tcBorders>
            <w:vAlign w:val="center"/>
          </w:tcPr>
          <w:p w:rsidR="00DF572E" w:rsidRPr="00DF572E" w:rsidRDefault="002E5C1D" w:rsidP="00B5215E">
            <w:pPr>
              <w:pStyle w:val="Testonormale"/>
              <w:keepNext w:val="0"/>
              <w:keepLines w:val="0"/>
              <w:numPr>
                <w:ilvl w:val="0"/>
                <w:numId w:val="0"/>
              </w:numPr>
              <w:tabs>
                <w:tab w:val="clear" w:pos="1134"/>
                <w:tab w:val="clear" w:pos="10135"/>
              </w:tabs>
              <w:ind w:left="-57" w:right="-57"/>
              <w:jc w:val="both"/>
              <w:rPr>
                <w:rFonts w:ascii="Times New Roman" w:eastAsia="Gill Sans MT" w:hAnsi="Times New Roman" w:cs="Times New Roman"/>
                <w:b/>
                <w:noProof/>
                <w:sz w:val="22"/>
                <w:szCs w:val="22"/>
              </w:rPr>
            </w:pPr>
            <w:r>
              <w:rPr>
                <w:rFonts w:ascii="Times New Roman" w:eastAsia="Gill Sans MT" w:hAnsi="Times New Roman" w:cs="Times New Roman"/>
                <w:b/>
                <w:noProof/>
                <w:sz w:val="22"/>
                <w:szCs w:val="22"/>
              </w:rPr>
              <w:t>4</w:t>
            </w:r>
            <w:r w:rsidR="00DF572E" w:rsidRPr="00503EE5">
              <w:rPr>
                <w:rFonts w:ascii="Times New Roman" w:eastAsia="Gill Sans MT" w:hAnsi="Times New Roman" w:cs="Times New Roman"/>
                <w:b/>
                <w:noProof/>
                <w:sz w:val="22"/>
                <w:szCs w:val="22"/>
              </w:rPr>
              <w:t xml:space="preserve">. </w:t>
            </w:r>
            <w:r w:rsidR="00DF572E">
              <w:rPr>
                <w:rFonts w:ascii="Times New Roman" w:eastAsia="Gill Sans MT" w:hAnsi="Times New Roman" w:cs="Times New Roman"/>
                <w:b/>
                <w:noProof/>
                <w:sz w:val="22"/>
                <w:szCs w:val="22"/>
              </w:rPr>
              <w:t>ALTRI ELABORATI PROGETTUALI</w:t>
            </w:r>
            <w:r w:rsidR="00DF572E" w:rsidRPr="00DF572E">
              <w:rPr>
                <w:rFonts w:ascii="Times New Roman" w:eastAsia="Gill Sans MT" w:hAnsi="Times New Roman" w:cs="Times New Roman"/>
                <w:b/>
                <w:noProof/>
                <w:sz w:val="22"/>
                <w:szCs w:val="22"/>
              </w:rPr>
              <w:t xml:space="preserve"> </w:t>
            </w:r>
          </w:p>
          <w:p w:rsidR="00DF572E" w:rsidRDefault="00395266" w:rsidP="00B5215E">
            <w:pPr>
              <w:jc w:val="both"/>
              <w:rPr>
                <w:rFonts w:eastAsia="Gill Sans MT"/>
                <w:i/>
                <w:color w:val="C00000"/>
                <w:sz w:val="16"/>
                <w:szCs w:val="16"/>
              </w:rPr>
            </w:pPr>
            <w:r w:rsidRPr="00F67CE1">
              <w:rPr>
                <w:rFonts w:eastAsia="Gill Sans MT"/>
                <w:i/>
                <w:color w:val="C00000"/>
                <w:sz w:val="16"/>
                <w:szCs w:val="16"/>
              </w:rPr>
              <w:t xml:space="preserve">Il proponente può allegare allo Studio di Impatto Ambientale ogni utile elaborato atto ad esplicitare quanto contenuto nello Studio </w:t>
            </w:r>
          </w:p>
          <w:p w:rsidR="00D71A09" w:rsidRPr="00F67CE1" w:rsidRDefault="00D71A09" w:rsidP="00B5215E">
            <w:pPr>
              <w:jc w:val="both"/>
              <w:rPr>
                <w:rFonts w:eastAsia="Gill Sans MT"/>
                <w:i/>
                <w:spacing w:val="2"/>
                <w:sz w:val="16"/>
                <w:szCs w:val="16"/>
              </w:rPr>
            </w:pPr>
          </w:p>
        </w:tc>
        <w:tc>
          <w:tcPr>
            <w:tcW w:w="1663" w:type="dxa"/>
            <w:tcBorders>
              <w:top w:val="dotted" w:sz="4" w:space="0" w:color="auto"/>
              <w:left w:val="dotted" w:sz="4" w:space="0" w:color="auto"/>
              <w:bottom w:val="dotted" w:sz="4" w:space="0" w:color="auto"/>
              <w:right w:val="nil"/>
            </w:tcBorders>
          </w:tcPr>
          <w:p w:rsidR="00DF572E" w:rsidRPr="00DF572E" w:rsidRDefault="00DF572E" w:rsidP="00B5215E">
            <w:pPr>
              <w:ind w:left="-57" w:right="-57"/>
              <w:jc w:val="center"/>
              <w:rPr>
                <w:sz w:val="18"/>
                <w:szCs w:val="18"/>
              </w:rPr>
            </w:pPr>
            <w:r w:rsidRPr="0096732D">
              <w:rPr>
                <w:sz w:val="18"/>
                <w:szCs w:val="18"/>
              </w:rPr>
              <w:fldChar w:fldCharType="begin">
                <w:ffData>
                  <w:name w:val="Controllo221"/>
                  <w:enabled/>
                  <w:calcOnExit w:val="0"/>
                  <w:checkBox>
                    <w:sizeAuto/>
                    <w:default w:val="0"/>
                  </w:checkBox>
                </w:ffData>
              </w:fldChar>
            </w:r>
            <w:r w:rsidRPr="0096732D">
              <w:rPr>
                <w:sz w:val="18"/>
                <w:szCs w:val="18"/>
              </w:rPr>
              <w:instrText xml:space="preserve"> FORMCHECKBOX </w:instrText>
            </w:r>
            <w:r w:rsidR="009260E9">
              <w:rPr>
                <w:sz w:val="18"/>
                <w:szCs w:val="18"/>
              </w:rPr>
            </w:r>
            <w:r w:rsidR="009260E9">
              <w:rPr>
                <w:sz w:val="18"/>
                <w:szCs w:val="18"/>
              </w:rPr>
              <w:fldChar w:fldCharType="separate"/>
            </w:r>
            <w:r w:rsidRPr="0096732D">
              <w:rPr>
                <w:sz w:val="18"/>
                <w:szCs w:val="18"/>
              </w:rPr>
              <w:fldChar w:fldCharType="end"/>
            </w:r>
            <w:r w:rsidRPr="0096732D">
              <w:rPr>
                <w:sz w:val="18"/>
                <w:szCs w:val="18"/>
              </w:rPr>
              <w:t xml:space="preserve">si   </w:t>
            </w:r>
            <w:r w:rsidRPr="0096732D">
              <w:rPr>
                <w:sz w:val="18"/>
                <w:szCs w:val="18"/>
              </w:rPr>
              <w:fldChar w:fldCharType="begin">
                <w:ffData>
                  <w:name w:val="Controllo222"/>
                  <w:enabled/>
                  <w:calcOnExit w:val="0"/>
                  <w:checkBox>
                    <w:sizeAuto/>
                    <w:default w:val="0"/>
                  </w:checkBox>
                </w:ffData>
              </w:fldChar>
            </w:r>
            <w:r w:rsidRPr="0096732D">
              <w:rPr>
                <w:sz w:val="18"/>
                <w:szCs w:val="18"/>
              </w:rPr>
              <w:instrText xml:space="preserve"> FORMCHECKBOX </w:instrText>
            </w:r>
            <w:r w:rsidR="009260E9">
              <w:rPr>
                <w:sz w:val="18"/>
                <w:szCs w:val="18"/>
              </w:rPr>
            </w:r>
            <w:r w:rsidR="009260E9">
              <w:rPr>
                <w:sz w:val="18"/>
                <w:szCs w:val="18"/>
              </w:rPr>
              <w:fldChar w:fldCharType="separate"/>
            </w:r>
            <w:r w:rsidRPr="0096732D">
              <w:rPr>
                <w:sz w:val="18"/>
                <w:szCs w:val="18"/>
              </w:rPr>
              <w:fldChar w:fldCharType="end"/>
            </w:r>
            <w:r w:rsidRPr="0096732D">
              <w:rPr>
                <w:sz w:val="18"/>
                <w:szCs w:val="18"/>
              </w:rPr>
              <w:t>no</w:t>
            </w:r>
          </w:p>
        </w:tc>
      </w:tr>
      <w:tr w:rsidR="00DF572E" w:rsidTr="00C461C6">
        <w:tblPrEx>
          <w:tblBorders>
            <w:insideH w:val="single" w:sz="4" w:space="0" w:color="auto"/>
            <w:insideV w:val="single" w:sz="4" w:space="0" w:color="auto"/>
          </w:tblBorders>
          <w:shd w:val="clear" w:color="auto" w:fill="auto"/>
        </w:tblPrEx>
        <w:trPr>
          <w:trHeight w:val="397"/>
          <w:jc w:val="center"/>
        </w:trPr>
        <w:tc>
          <w:tcPr>
            <w:tcW w:w="996" w:type="dxa"/>
            <w:gridSpan w:val="2"/>
            <w:tcBorders>
              <w:top w:val="dotted" w:sz="4" w:space="0" w:color="auto"/>
              <w:left w:val="nil"/>
              <w:bottom w:val="dotted" w:sz="4" w:space="0" w:color="auto"/>
              <w:right w:val="dotted" w:sz="4" w:space="0" w:color="auto"/>
            </w:tcBorders>
          </w:tcPr>
          <w:p w:rsidR="00DF572E" w:rsidRPr="0096732D" w:rsidRDefault="00DF572E" w:rsidP="00B5215E">
            <w:pPr>
              <w:jc w:val="center"/>
            </w:pPr>
            <w:r w:rsidRPr="0096732D">
              <w:fldChar w:fldCharType="begin">
                <w:ffData>
                  <w:name w:val="Controllo221"/>
                  <w:enabled/>
                  <w:calcOnExit w:val="0"/>
                  <w:checkBox>
                    <w:sizeAuto/>
                    <w:default w:val="0"/>
                  </w:checkBox>
                </w:ffData>
              </w:fldChar>
            </w:r>
            <w:r w:rsidRPr="0096732D">
              <w:instrText xml:space="preserve"> FORMCHECKBOX </w:instrText>
            </w:r>
            <w:r w:rsidR="009260E9">
              <w:fldChar w:fldCharType="separate"/>
            </w:r>
            <w:r w:rsidRPr="0096732D">
              <w:fldChar w:fldCharType="end"/>
            </w:r>
          </w:p>
        </w:tc>
        <w:tc>
          <w:tcPr>
            <w:tcW w:w="7401" w:type="dxa"/>
            <w:gridSpan w:val="2"/>
            <w:tcBorders>
              <w:top w:val="dotted" w:sz="4" w:space="0" w:color="auto"/>
              <w:left w:val="dotted" w:sz="4" w:space="0" w:color="auto"/>
              <w:bottom w:val="dotted" w:sz="4" w:space="0" w:color="auto"/>
              <w:right w:val="dotted" w:sz="4" w:space="0" w:color="auto"/>
            </w:tcBorders>
            <w:vAlign w:val="center"/>
          </w:tcPr>
          <w:p w:rsidR="00DF572E" w:rsidRPr="00C461C6" w:rsidRDefault="002E5C1D" w:rsidP="00B5215E">
            <w:pPr>
              <w:jc w:val="both"/>
              <w:rPr>
                <w:rFonts w:eastAsia="Gill Sans MT"/>
                <w:b/>
                <w:sz w:val="22"/>
                <w:szCs w:val="22"/>
              </w:rPr>
            </w:pPr>
            <w:r w:rsidRPr="00C461C6">
              <w:rPr>
                <w:rFonts w:eastAsia="Gill Sans MT"/>
                <w:b/>
                <w:sz w:val="22"/>
                <w:szCs w:val="22"/>
              </w:rPr>
              <w:t>5</w:t>
            </w:r>
            <w:r w:rsidR="00DF572E" w:rsidRPr="00C461C6">
              <w:rPr>
                <w:rFonts w:eastAsia="Gill Sans MT"/>
                <w:b/>
                <w:sz w:val="22"/>
                <w:szCs w:val="22"/>
              </w:rPr>
              <w:t>. STUDIO DI VALUTAZIONE DI INCIDENZA</w:t>
            </w:r>
            <w:r w:rsidR="00D06CE4" w:rsidRPr="00C461C6">
              <w:rPr>
                <w:rFonts w:eastAsia="Gill Sans MT"/>
                <w:b/>
                <w:sz w:val="22"/>
                <w:szCs w:val="22"/>
              </w:rPr>
              <w:t xml:space="preserve"> </w:t>
            </w:r>
            <w:r w:rsidR="00D06CE4" w:rsidRPr="00C461C6">
              <w:rPr>
                <w:rFonts w:eastAsia="Gill Sans MT"/>
                <w:i/>
                <w:noProof/>
                <w:color w:val="C00000"/>
                <w:sz w:val="18"/>
              </w:rPr>
              <w:t>(vedi nota 6)</w:t>
            </w:r>
          </w:p>
          <w:p w:rsidR="00DF572E" w:rsidRDefault="00F67CE1" w:rsidP="00162362">
            <w:pPr>
              <w:jc w:val="both"/>
              <w:rPr>
                <w:rFonts w:eastAsia="Gill Sans MT"/>
                <w:i/>
                <w:color w:val="C00000"/>
                <w:sz w:val="16"/>
                <w:szCs w:val="16"/>
              </w:rPr>
            </w:pPr>
            <w:r w:rsidRPr="00C461C6">
              <w:rPr>
                <w:rFonts w:eastAsia="Gill Sans MT"/>
                <w:i/>
                <w:color w:val="C00000"/>
                <w:sz w:val="16"/>
                <w:szCs w:val="16"/>
              </w:rPr>
              <w:t>Ove</w:t>
            </w:r>
            <w:r w:rsidR="00DF572E" w:rsidRPr="00C461C6">
              <w:rPr>
                <w:rFonts w:eastAsia="Gill Sans MT"/>
                <w:i/>
                <w:color w:val="C00000"/>
                <w:sz w:val="16"/>
                <w:szCs w:val="16"/>
              </w:rPr>
              <w:t xml:space="preserve"> ricorre, nel caso di progetti ricadenti </w:t>
            </w:r>
            <w:r w:rsidR="00136AC1" w:rsidRPr="00C461C6">
              <w:rPr>
                <w:rFonts w:eastAsia="Gill Sans MT"/>
                <w:i/>
                <w:color w:val="C00000"/>
                <w:sz w:val="16"/>
                <w:szCs w:val="16"/>
              </w:rPr>
              <w:t xml:space="preserve">anche parzialmente </w:t>
            </w:r>
            <w:r w:rsidR="00DF572E" w:rsidRPr="00C461C6">
              <w:rPr>
                <w:rFonts w:eastAsia="Gill Sans MT"/>
                <w:i/>
                <w:color w:val="C00000"/>
                <w:sz w:val="16"/>
                <w:szCs w:val="16"/>
              </w:rPr>
              <w:t xml:space="preserve">in </w:t>
            </w:r>
            <w:r w:rsidR="00162362" w:rsidRPr="00C461C6">
              <w:rPr>
                <w:rFonts w:eastAsia="Gill Sans MT"/>
                <w:i/>
                <w:color w:val="C00000"/>
                <w:sz w:val="16"/>
                <w:szCs w:val="16"/>
              </w:rPr>
              <w:t>Siti</w:t>
            </w:r>
            <w:r w:rsidR="00136AC1" w:rsidRPr="00C461C6">
              <w:rPr>
                <w:rFonts w:eastAsia="Gill Sans MT"/>
                <w:i/>
                <w:color w:val="C00000"/>
                <w:sz w:val="16"/>
                <w:szCs w:val="16"/>
              </w:rPr>
              <w:t xml:space="preserve"> Natura 2000</w:t>
            </w:r>
            <w:r w:rsidR="00162362" w:rsidRPr="00C461C6">
              <w:rPr>
                <w:rFonts w:eastAsia="Gill Sans MT"/>
                <w:i/>
                <w:color w:val="C00000"/>
                <w:sz w:val="16"/>
                <w:szCs w:val="16"/>
              </w:rPr>
              <w:t xml:space="preserve"> o in Aree Naturali Protette</w:t>
            </w:r>
            <w:r w:rsidR="00C461C6">
              <w:rPr>
                <w:rFonts w:eastAsia="Gill Sans MT"/>
                <w:i/>
                <w:color w:val="C00000"/>
                <w:sz w:val="16"/>
                <w:szCs w:val="16"/>
              </w:rPr>
              <w:t>,</w:t>
            </w:r>
            <w:r w:rsidR="00204B88" w:rsidRPr="00C461C6">
              <w:rPr>
                <w:rFonts w:eastAsia="Gill Sans MT"/>
                <w:i/>
                <w:color w:val="C00000"/>
                <w:sz w:val="16"/>
                <w:szCs w:val="16"/>
              </w:rPr>
              <w:t xml:space="preserve"> o nel caso di progetti che pur non ricadendo all’interno di Aree Natura 2000, possono determinare effetti su habitat e specie </w:t>
            </w:r>
            <w:proofErr w:type="gramStart"/>
            <w:r w:rsidR="00204B88" w:rsidRPr="00C461C6">
              <w:rPr>
                <w:rFonts w:eastAsia="Gill Sans MT"/>
                <w:i/>
                <w:color w:val="C00000"/>
                <w:sz w:val="16"/>
                <w:szCs w:val="16"/>
              </w:rPr>
              <w:t>tutelati.</w:t>
            </w:r>
            <w:r w:rsidR="00136AC1" w:rsidRPr="00C461C6">
              <w:rPr>
                <w:rFonts w:eastAsia="Gill Sans MT"/>
                <w:i/>
                <w:color w:val="C00000"/>
                <w:sz w:val="16"/>
                <w:szCs w:val="16"/>
              </w:rPr>
              <w:t>.</w:t>
            </w:r>
            <w:proofErr w:type="gramEnd"/>
            <w:r w:rsidR="00136AC1" w:rsidRPr="00C461C6">
              <w:rPr>
                <w:rFonts w:eastAsia="Gill Sans MT"/>
                <w:i/>
                <w:color w:val="C00000"/>
                <w:sz w:val="16"/>
                <w:szCs w:val="16"/>
              </w:rPr>
              <w:t xml:space="preserve"> Lo Studio è </w:t>
            </w:r>
            <w:r w:rsidR="00DF572E" w:rsidRPr="00C461C6">
              <w:rPr>
                <w:rFonts w:eastAsia="Gill Sans MT"/>
                <w:i/>
                <w:color w:val="C00000"/>
                <w:sz w:val="16"/>
                <w:szCs w:val="16"/>
              </w:rPr>
              <w:t>redatt</w:t>
            </w:r>
            <w:r w:rsidR="00136AC1" w:rsidRPr="00C461C6">
              <w:rPr>
                <w:rFonts w:eastAsia="Gill Sans MT"/>
                <w:i/>
                <w:color w:val="C00000"/>
                <w:sz w:val="16"/>
                <w:szCs w:val="16"/>
              </w:rPr>
              <w:t>o</w:t>
            </w:r>
            <w:r w:rsidR="00DF572E" w:rsidRPr="00C461C6">
              <w:rPr>
                <w:rFonts w:eastAsia="Gill Sans MT"/>
                <w:i/>
                <w:color w:val="C00000"/>
                <w:sz w:val="16"/>
                <w:szCs w:val="16"/>
              </w:rPr>
              <w:t xml:space="preserve"> in conformità all’allegato G del DPR 357/1997</w:t>
            </w:r>
            <w:r w:rsidR="00136AC1" w:rsidRPr="00C461C6">
              <w:rPr>
                <w:rFonts w:eastAsia="Gill Sans MT"/>
                <w:i/>
                <w:color w:val="C00000"/>
                <w:sz w:val="16"/>
                <w:szCs w:val="16"/>
              </w:rPr>
              <w:t xml:space="preserve"> ed alle Linee guida approvate dalla Regione Abruzzo con DGR 119/02 </w:t>
            </w:r>
            <w:proofErr w:type="spellStart"/>
            <w:proofErr w:type="gramStart"/>
            <w:r w:rsidR="00136AC1" w:rsidRPr="00C461C6">
              <w:rPr>
                <w:rFonts w:eastAsia="Gill Sans MT"/>
                <w:i/>
                <w:color w:val="C00000"/>
                <w:sz w:val="16"/>
                <w:szCs w:val="16"/>
              </w:rPr>
              <w:t>s.m.i.</w:t>
            </w:r>
            <w:proofErr w:type="spellEnd"/>
            <w:r w:rsidR="00DF572E" w:rsidRPr="00C461C6">
              <w:rPr>
                <w:rFonts w:eastAsia="Gill Sans MT"/>
                <w:i/>
                <w:color w:val="C00000"/>
                <w:sz w:val="16"/>
                <w:szCs w:val="16"/>
              </w:rPr>
              <w:t>.</w:t>
            </w:r>
            <w:proofErr w:type="gramEnd"/>
          </w:p>
          <w:p w:rsidR="00D71A09" w:rsidRPr="0096732D" w:rsidRDefault="00D71A09" w:rsidP="00162362">
            <w:pPr>
              <w:jc w:val="both"/>
              <w:rPr>
                <w:rFonts w:eastAsia="Gill Sans MT"/>
                <w:sz w:val="16"/>
                <w:szCs w:val="16"/>
              </w:rPr>
            </w:pPr>
          </w:p>
        </w:tc>
        <w:tc>
          <w:tcPr>
            <w:tcW w:w="1663" w:type="dxa"/>
            <w:tcBorders>
              <w:top w:val="dotted" w:sz="4" w:space="0" w:color="auto"/>
              <w:left w:val="dotted" w:sz="4" w:space="0" w:color="auto"/>
              <w:bottom w:val="dotted" w:sz="4" w:space="0" w:color="auto"/>
              <w:right w:val="nil"/>
            </w:tcBorders>
          </w:tcPr>
          <w:p w:rsidR="00DF572E" w:rsidRPr="00DF572E" w:rsidRDefault="00DF572E" w:rsidP="00B5215E">
            <w:pPr>
              <w:ind w:left="-57" w:right="-57"/>
              <w:jc w:val="center"/>
              <w:rPr>
                <w:sz w:val="18"/>
                <w:szCs w:val="18"/>
              </w:rPr>
            </w:pPr>
            <w:r w:rsidRPr="0096732D">
              <w:rPr>
                <w:sz w:val="18"/>
                <w:szCs w:val="18"/>
              </w:rPr>
              <w:fldChar w:fldCharType="begin">
                <w:ffData>
                  <w:name w:val="Controllo221"/>
                  <w:enabled/>
                  <w:calcOnExit w:val="0"/>
                  <w:checkBox>
                    <w:sizeAuto/>
                    <w:default w:val="0"/>
                  </w:checkBox>
                </w:ffData>
              </w:fldChar>
            </w:r>
            <w:r w:rsidRPr="0096732D">
              <w:rPr>
                <w:sz w:val="18"/>
                <w:szCs w:val="18"/>
              </w:rPr>
              <w:instrText xml:space="preserve"> FORMCHECKBOX </w:instrText>
            </w:r>
            <w:r w:rsidR="009260E9">
              <w:rPr>
                <w:sz w:val="18"/>
                <w:szCs w:val="18"/>
              </w:rPr>
            </w:r>
            <w:r w:rsidR="009260E9">
              <w:rPr>
                <w:sz w:val="18"/>
                <w:szCs w:val="18"/>
              </w:rPr>
              <w:fldChar w:fldCharType="separate"/>
            </w:r>
            <w:r w:rsidRPr="0096732D">
              <w:rPr>
                <w:sz w:val="18"/>
                <w:szCs w:val="18"/>
              </w:rPr>
              <w:fldChar w:fldCharType="end"/>
            </w:r>
            <w:r w:rsidRPr="0096732D">
              <w:rPr>
                <w:sz w:val="18"/>
                <w:szCs w:val="18"/>
              </w:rPr>
              <w:t xml:space="preserve">si   </w:t>
            </w:r>
            <w:r w:rsidRPr="0096732D">
              <w:rPr>
                <w:sz w:val="18"/>
                <w:szCs w:val="18"/>
              </w:rPr>
              <w:fldChar w:fldCharType="begin">
                <w:ffData>
                  <w:name w:val="Controllo222"/>
                  <w:enabled/>
                  <w:calcOnExit w:val="0"/>
                  <w:checkBox>
                    <w:sizeAuto/>
                    <w:default w:val="0"/>
                  </w:checkBox>
                </w:ffData>
              </w:fldChar>
            </w:r>
            <w:r w:rsidRPr="0096732D">
              <w:rPr>
                <w:sz w:val="18"/>
                <w:szCs w:val="18"/>
              </w:rPr>
              <w:instrText xml:space="preserve"> FORMCHECKBOX </w:instrText>
            </w:r>
            <w:r w:rsidR="009260E9">
              <w:rPr>
                <w:sz w:val="18"/>
                <w:szCs w:val="18"/>
              </w:rPr>
            </w:r>
            <w:r w:rsidR="009260E9">
              <w:rPr>
                <w:sz w:val="18"/>
                <w:szCs w:val="18"/>
              </w:rPr>
              <w:fldChar w:fldCharType="separate"/>
            </w:r>
            <w:r w:rsidRPr="0096732D">
              <w:rPr>
                <w:sz w:val="18"/>
                <w:szCs w:val="18"/>
              </w:rPr>
              <w:fldChar w:fldCharType="end"/>
            </w:r>
            <w:r w:rsidRPr="0096732D">
              <w:rPr>
                <w:sz w:val="18"/>
                <w:szCs w:val="18"/>
              </w:rPr>
              <w:t>no</w:t>
            </w:r>
          </w:p>
        </w:tc>
      </w:tr>
      <w:tr w:rsidR="00DF572E" w:rsidTr="00C461C6">
        <w:tblPrEx>
          <w:tblBorders>
            <w:insideH w:val="single" w:sz="4" w:space="0" w:color="auto"/>
            <w:insideV w:val="single" w:sz="4" w:space="0" w:color="auto"/>
          </w:tblBorders>
          <w:shd w:val="clear" w:color="auto" w:fill="auto"/>
        </w:tblPrEx>
        <w:trPr>
          <w:trHeight w:val="174"/>
          <w:jc w:val="center"/>
        </w:trPr>
        <w:tc>
          <w:tcPr>
            <w:tcW w:w="996" w:type="dxa"/>
            <w:gridSpan w:val="2"/>
            <w:tcBorders>
              <w:top w:val="dotted" w:sz="4" w:space="0" w:color="auto"/>
              <w:left w:val="nil"/>
              <w:bottom w:val="dotted" w:sz="4" w:space="0" w:color="auto"/>
              <w:right w:val="dotted" w:sz="4" w:space="0" w:color="auto"/>
            </w:tcBorders>
          </w:tcPr>
          <w:p w:rsidR="00DF572E" w:rsidRPr="0096732D" w:rsidRDefault="00DF572E" w:rsidP="00B5215E">
            <w:pPr>
              <w:jc w:val="center"/>
            </w:pPr>
            <w:r w:rsidRPr="0096732D">
              <w:fldChar w:fldCharType="begin">
                <w:ffData>
                  <w:name w:val="Controllo221"/>
                  <w:enabled/>
                  <w:calcOnExit w:val="0"/>
                  <w:checkBox>
                    <w:sizeAuto/>
                    <w:default w:val="0"/>
                  </w:checkBox>
                </w:ffData>
              </w:fldChar>
            </w:r>
            <w:r w:rsidRPr="0096732D">
              <w:instrText xml:space="preserve"> FORMCHECKBOX </w:instrText>
            </w:r>
            <w:r w:rsidR="009260E9">
              <w:fldChar w:fldCharType="separate"/>
            </w:r>
            <w:r w:rsidRPr="0096732D">
              <w:fldChar w:fldCharType="end"/>
            </w:r>
          </w:p>
        </w:tc>
        <w:tc>
          <w:tcPr>
            <w:tcW w:w="7401" w:type="dxa"/>
            <w:gridSpan w:val="2"/>
            <w:tcBorders>
              <w:top w:val="dotted" w:sz="4" w:space="0" w:color="auto"/>
              <w:left w:val="dotted" w:sz="4" w:space="0" w:color="auto"/>
              <w:bottom w:val="dotted" w:sz="4" w:space="0" w:color="auto"/>
              <w:right w:val="dotted" w:sz="4" w:space="0" w:color="auto"/>
            </w:tcBorders>
            <w:vAlign w:val="center"/>
          </w:tcPr>
          <w:p w:rsidR="00DF572E" w:rsidRDefault="002E5C1D" w:rsidP="00B5215E">
            <w:pPr>
              <w:jc w:val="both"/>
              <w:rPr>
                <w:rFonts w:eastAsia="Gill Sans MT"/>
                <w:color w:val="C00000"/>
                <w:sz w:val="16"/>
                <w:szCs w:val="16"/>
              </w:rPr>
            </w:pPr>
            <w:r>
              <w:rPr>
                <w:rFonts w:eastAsia="Gill Sans MT"/>
                <w:b/>
                <w:sz w:val="22"/>
                <w:szCs w:val="22"/>
              </w:rPr>
              <w:t>6</w:t>
            </w:r>
            <w:r w:rsidR="00DF572E">
              <w:rPr>
                <w:rFonts w:eastAsia="Gill Sans MT"/>
                <w:b/>
                <w:sz w:val="22"/>
                <w:szCs w:val="22"/>
              </w:rPr>
              <w:t xml:space="preserve">. </w:t>
            </w:r>
            <w:r w:rsidR="00DF572E" w:rsidRPr="00DF572E">
              <w:rPr>
                <w:rFonts w:eastAsia="Gill Sans MT"/>
                <w:b/>
                <w:sz w:val="22"/>
                <w:szCs w:val="22"/>
              </w:rPr>
              <w:t>PIANO DI GESTIONE DELLE TERRE E ROCCE DA SCAVO</w:t>
            </w:r>
            <w:r w:rsidR="00DF572E" w:rsidRPr="00C66AA4">
              <w:rPr>
                <w:rFonts w:ascii="Arial" w:hAnsi="Arial"/>
                <w:b/>
                <w:sz w:val="20"/>
                <w:szCs w:val="20"/>
              </w:rPr>
              <w:t xml:space="preserve"> </w:t>
            </w:r>
            <w:r w:rsidR="00DF572E" w:rsidRPr="00F67CE1">
              <w:rPr>
                <w:rFonts w:eastAsia="Gill Sans MT"/>
                <w:i/>
                <w:color w:val="C00000"/>
                <w:sz w:val="16"/>
                <w:szCs w:val="16"/>
              </w:rPr>
              <w:t>(ove ricorre)</w:t>
            </w:r>
            <w:r w:rsidR="00DF572E" w:rsidRPr="00F67CE1">
              <w:rPr>
                <w:rFonts w:eastAsia="Gill Sans MT"/>
                <w:color w:val="C00000"/>
                <w:sz w:val="16"/>
                <w:szCs w:val="16"/>
              </w:rPr>
              <w:t xml:space="preserve"> </w:t>
            </w:r>
          </w:p>
          <w:p w:rsidR="00D71A09" w:rsidRPr="00DF572E" w:rsidRDefault="00D71A09" w:rsidP="00B5215E">
            <w:pPr>
              <w:jc w:val="both"/>
              <w:rPr>
                <w:rFonts w:eastAsia="Gill Sans MT"/>
                <w:color w:val="FF0000"/>
                <w:sz w:val="16"/>
                <w:szCs w:val="16"/>
              </w:rPr>
            </w:pPr>
          </w:p>
        </w:tc>
        <w:tc>
          <w:tcPr>
            <w:tcW w:w="1663" w:type="dxa"/>
            <w:tcBorders>
              <w:top w:val="dotted" w:sz="4" w:space="0" w:color="auto"/>
              <w:left w:val="dotted" w:sz="4" w:space="0" w:color="auto"/>
              <w:bottom w:val="dotted" w:sz="4" w:space="0" w:color="auto"/>
              <w:right w:val="nil"/>
            </w:tcBorders>
          </w:tcPr>
          <w:p w:rsidR="00DF572E" w:rsidRPr="0096732D" w:rsidRDefault="00DF572E" w:rsidP="00B5215E">
            <w:pPr>
              <w:ind w:left="-57" w:right="-57"/>
              <w:jc w:val="center"/>
              <w:rPr>
                <w:sz w:val="18"/>
                <w:szCs w:val="18"/>
              </w:rPr>
            </w:pPr>
            <w:r w:rsidRPr="0096732D">
              <w:rPr>
                <w:sz w:val="18"/>
                <w:szCs w:val="18"/>
              </w:rPr>
              <w:fldChar w:fldCharType="begin">
                <w:ffData>
                  <w:name w:val="Controllo221"/>
                  <w:enabled/>
                  <w:calcOnExit w:val="0"/>
                  <w:checkBox>
                    <w:sizeAuto/>
                    <w:default w:val="0"/>
                  </w:checkBox>
                </w:ffData>
              </w:fldChar>
            </w:r>
            <w:r w:rsidRPr="0096732D">
              <w:rPr>
                <w:sz w:val="18"/>
                <w:szCs w:val="18"/>
              </w:rPr>
              <w:instrText xml:space="preserve"> FORMCHECKBOX </w:instrText>
            </w:r>
            <w:r w:rsidR="009260E9">
              <w:rPr>
                <w:sz w:val="18"/>
                <w:szCs w:val="18"/>
              </w:rPr>
            </w:r>
            <w:r w:rsidR="009260E9">
              <w:rPr>
                <w:sz w:val="18"/>
                <w:szCs w:val="18"/>
              </w:rPr>
              <w:fldChar w:fldCharType="separate"/>
            </w:r>
            <w:r w:rsidRPr="0096732D">
              <w:rPr>
                <w:sz w:val="18"/>
                <w:szCs w:val="18"/>
              </w:rPr>
              <w:fldChar w:fldCharType="end"/>
            </w:r>
            <w:r w:rsidRPr="0096732D">
              <w:rPr>
                <w:sz w:val="18"/>
                <w:szCs w:val="18"/>
              </w:rPr>
              <w:t xml:space="preserve">si   </w:t>
            </w:r>
            <w:r w:rsidRPr="0096732D">
              <w:rPr>
                <w:sz w:val="18"/>
                <w:szCs w:val="18"/>
              </w:rPr>
              <w:fldChar w:fldCharType="begin">
                <w:ffData>
                  <w:name w:val="Controllo222"/>
                  <w:enabled/>
                  <w:calcOnExit w:val="0"/>
                  <w:checkBox>
                    <w:sizeAuto/>
                    <w:default w:val="0"/>
                  </w:checkBox>
                </w:ffData>
              </w:fldChar>
            </w:r>
            <w:r w:rsidRPr="0096732D">
              <w:rPr>
                <w:sz w:val="18"/>
                <w:szCs w:val="18"/>
              </w:rPr>
              <w:instrText xml:space="preserve"> FORMCHECKBOX </w:instrText>
            </w:r>
            <w:r w:rsidR="009260E9">
              <w:rPr>
                <w:sz w:val="18"/>
                <w:szCs w:val="18"/>
              </w:rPr>
            </w:r>
            <w:r w:rsidR="009260E9">
              <w:rPr>
                <w:sz w:val="18"/>
                <w:szCs w:val="18"/>
              </w:rPr>
              <w:fldChar w:fldCharType="separate"/>
            </w:r>
            <w:r w:rsidRPr="0096732D">
              <w:rPr>
                <w:sz w:val="18"/>
                <w:szCs w:val="18"/>
              </w:rPr>
              <w:fldChar w:fldCharType="end"/>
            </w:r>
            <w:r w:rsidRPr="0096732D">
              <w:rPr>
                <w:sz w:val="18"/>
                <w:szCs w:val="18"/>
              </w:rPr>
              <w:t>no</w:t>
            </w:r>
          </w:p>
        </w:tc>
      </w:tr>
      <w:tr w:rsidR="0020041B" w:rsidTr="00C461C6">
        <w:tblPrEx>
          <w:tblBorders>
            <w:insideH w:val="single" w:sz="4" w:space="0" w:color="auto"/>
            <w:insideV w:val="single" w:sz="4" w:space="0" w:color="auto"/>
          </w:tblBorders>
          <w:shd w:val="clear" w:color="auto" w:fill="auto"/>
        </w:tblPrEx>
        <w:trPr>
          <w:trHeight w:val="397"/>
          <w:jc w:val="center"/>
        </w:trPr>
        <w:tc>
          <w:tcPr>
            <w:tcW w:w="996" w:type="dxa"/>
            <w:gridSpan w:val="2"/>
            <w:tcBorders>
              <w:top w:val="dotted" w:sz="4" w:space="0" w:color="auto"/>
              <w:left w:val="nil"/>
              <w:bottom w:val="dotted" w:sz="4" w:space="0" w:color="auto"/>
              <w:right w:val="dotted" w:sz="4" w:space="0" w:color="auto"/>
            </w:tcBorders>
          </w:tcPr>
          <w:p w:rsidR="0020041B" w:rsidRPr="0096732D" w:rsidRDefault="00340464" w:rsidP="00B5215E">
            <w:pPr>
              <w:jc w:val="center"/>
            </w:pPr>
            <w:r w:rsidRPr="0096732D">
              <w:fldChar w:fldCharType="begin">
                <w:ffData>
                  <w:name w:val="Controllo221"/>
                  <w:enabled/>
                  <w:calcOnExit w:val="0"/>
                  <w:checkBox>
                    <w:sizeAuto/>
                    <w:default w:val="0"/>
                  </w:checkBox>
                </w:ffData>
              </w:fldChar>
            </w:r>
            <w:r w:rsidRPr="0096732D">
              <w:instrText xml:space="preserve"> FORMCHECKBOX </w:instrText>
            </w:r>
            <w:r w:rsidR="009260E9">
              <w:fldChar w:fldCharType="separate"/>
            </w:r>
            <w:r w:rsidRPr="0096732D">
              <w:fldChar w:fldCharType="end"/>
            </w:r>
          </w:p>
        </w:tc>
        <w:tc>
          <w:tcPr>
            <w:tcW w:w="7401" w:type="dxa"/>
            <w:gridSpan w:val="2"/>
            <w:tcBorders>
              <w:top w:val="dotted" w:sz="4" w:space="0" w:color="auto"/>
              <w:left w:val="dotted" w:sz="4" w:space="0" w:color="auto"/>
              <w:bottom w:val="dotted" w:sz="4" w:space="0" w:color="auto"/>
              <w:right w:val="dotted" w:sz="4" w:space="0" w:color="auto"/>
            </w:tcBorders>
            <w:vAlign w:val="center"/>
          </w:tcPr>
          <w:p w:rsidR="00340464" w:rsidRDefault="002E5C1D" w:rsidP="00C461C6">
            <w:pPr>
              <w:pStyle w:val="Testonormale"/>
              <w:keepNext w:val="0"/>
              <w:keepLines w:val="0"/>
              <w:numPr>
                <w:ilvl w:val="0"/>
                <w:numId w:val="0"/>
              </w:numPr>
              <w:tabs>
                <w:tab w:val="clear" w:pos="1134"/>
                <w:tab w:val="clear" w:pos="10135"/>
              </w:tabs>
              <w:ind w:left="25" w:right="-57"/>
              <w:jc w:val="both"/>
              <w:rPr>
                <w:rFonts w:ascii="Times New Roman" w:eastAsia="Gill Sans MT" w:hAnsi="Times New Roman" w:cs="Times New Roman"/>
                <w:i/>
                <w:noProof/>
                <w:color w:val="C00000"/>
              </w:rPr>
            </w:pPr>
            <w:r>
              <w:rPr>
                <w:rFonts w:ascii="Times New Roman" w:eastAsia="Gill Sans MT" w:hAnsi="Times New Roman" w:cs="Times New Roman"/>
                <w:b/>
                <w:noProof/>
                <w:sz w:val="22"/>
                <w:szCs w:val="22"/>
              </w:rPr>
              <w:t>7</w:t>
            </w:r>
            <w:r w:rsidR="00C461C6">
              <w:rPr>
                <w:rFonts w:ascii="Times New Roman" w:eastAsia="Gill Sans MT" w:hAnsi="Times New Roman" w:cs="Times New Roman"/>
                <w:b/>
                <w:noProof/>
                <w:sz w:val="22"/>
                <w:szCs w:val="22"/>
              </w:rPr>
              <w:t xml:space="preserve">. </w:t>
            </w:r>
            <w:r w:rsidR="0020041B" w:rsidRPr="00340464">
              <w:rPr>
                <w:rFonts w:ascii="Times New Roman" w:eastAsia="Gill Sans MT" w:hAnsi="Times New Roman" w:cs="Times New Roman"/>
                <w:b/>
                <w:noProof/>
                <w:sz w:val="22"/>
                <w:szCs w:val="22"/>
              </w:rPr>
              <w:t xml:space="preserve">DOCUMENTAZIONE </w:t>
            </w:r>
            <w:r w:rsidR="00340464" w:rsidRPr="00B03E05">
              <w:rPr>
                <w:rFonts w:ascii="Times New Roman" w:eastAsia="Gill Sans MT" w:hAnsi="Times New Roman" w:cs="Times New Roman"/>
                <w:b/>
                <w:noProof/>
                <w:sz w:val="22"/>
                <w:szCs w:val="22"/>
              </w:rPr>
              <w:t xml:space="preserve">SPECIFICA </w:t>
            </w:r>
            <w:r w:rsidR="0020041B" w:rsidRPr="00340464">
              <w:rPr>
                <w:rFonts w:ascii="Times New Roman" w:eastAsia="Gill Sans MT" w:hAnsi="Times New Roman" w:cs="Times New Roman"/>
                <w:b/>
                <w:noProof/>
                <w:sz w:val="22"/>
                <w:szCs w:val="22"/>
              </w:rPr>
              <w:t xml:space="preserve">PER RILASCIO </w:t>
            </w:r>
            <w:r w:rsidR="00340464" w:rsidRPr="00340464">
              <w:rPr>
                <w:rFonts w:ascii="Times New Roman" w:eastAsia="Gill Sans MT" w:hAnsi="Times New Roman" w:cs="Times New Roman"/>
                <w:b/>
                <w:noProof/>
                <w:sz w:val="22"/>
                <w:szCs w:val="22"/>
              </w:rPr>
              <w:t>PROVV</w:t>
            </w:r>
            <w:r w:rsidR="00C461C6">
              <w:rPr>
                <w:rFonts w:ascii="Times New Roman" w:eastAsia="Gill Sans MT" w:hAnsi="Times New Roman" w:cs="Times New Roman"/>
                <w:b/>
                <w:noProof/>
                <w:sz w:val="22"/>
                <w:szCs w:val="22"/>
              </w:rPr>
              <w:t>.T</w:t>
            </w:r>
            <w:r w:rsidR="00340464" w:rsidRPr="00340464">
              <w:rPr>
                <w:rFonts w:ascii="Times New Roman" w:eastAsia="Gill Sans MT" w:hAnsi="Times New Roman" w:cs="Times New Roman"/>
                <w:b/>
                <w:noProof/>
                <w:sz w:val="22"/>
                <w:szCs w:val="22"/>
              </w:rPr>
              <w:t>O</w:t>
            </w:r>
            <w:r>
              <w:rPr>
                <w:rFonts w:ascii="Times New Roman" w:eastAsia="Gill Sans MT" w:hAnsi="Times New Roman" w:cs="Times New Roman"/>
                <w:b/>
                <w:noProof/>
                <w:sz w:val="22"/>
                <w:szCs w:val="22"/>
              </w:rPr>
              <w:t xml:space="preserve"> </w:t>
            </w:r>
            <w:r w:rsidR="0020041B" w:rsidRPr="00340464">
              <w:rPr>
                <w:rFonts w:ascii="Times New Roman" w:eastAsia="Gill Sans MT" w:hAnsi="Times New Roman" w:cs="Times New Roman"/>
                <w:b/>
                <w:noProof/>
                <w:sz w:val="22"/>
                <w:szCs w:val="22"/>
              </w:rPr>
              <w:t>AUTORIZZA</w:t>
            </w:r>
            <w:r w:rsidR="00340464" w:rsidRPr="00340464">
              <w:rPr>
                <w:rFonts w:ascii="Times New Roman" w:eastAsia="Gill Sans MT" w:hAnsi="Times New Roman" w:cs="Times New Roman"/>
                <w:b/>
                <w:noProof/>
                <w:sz w:val="22"/>
                <w:szCs w:val="22"/>
              </w:rPr>
              <w:t>TORIO UNICO</w:t>
            </w:r>
            <w:r w:rsidR="00C461C6">
              <w:rPr>
                <w:rFonts w:ascii="Times New Roman" w:eastAsia="Gill Sans MT" w:hAnsi="Times New Roman" w:cs="Times New Roman"/>
                <w:b/>
                <w:noProof/>
                <w:sz w:val="22"/>
                <w:szCs w:val="22"/>
              </w:rPr>
              <w:t xml:space="preserve"> REGIONALE</w:t>
            </w:r>
            <w:r w:rsidR="00340464">
              <w:rPr>
                <w:rFonts w:eastAsia="Gill Sans MT"/>
                <w:b/>
                <w:sz w:val="22"/>
                <w:szCs w:val="22"/>
              </w:rPr>
              <w:t xml:space="preserve"> </w:t>
            </w:r>
            <w:r w:rsidR="00340464" w:rsidRPr="00C461C6">
              <w:rPr>
                <w:rFonts w:ascii="Times New Roman" w:eastAsia="Gill Sans MT" w:hAnsi="Times New Roman" w:cs="Times New Roman"/>
                <w:i/>
                <w:noProof/>
                <w:color w:val="C00000"/>
                <w:sz w:val="18"/>
              </w:rPr>
              <w:t xml:space="preserve">(vedi nota </w:t>
            </w:r>
            <w:r w:rsidR="00D06CE4" w:rsidRPr="00C461C6">
              <w:rPr>
                <w:rFonts w:ascii="Times New Roman" w:eastAsia="Gill Sans MT" w:hAnsi="Times New Roman" w:cs="Times New Roman"/>
                <w:i/>
                <w:noProof/>
                <w:color w:val="C00000"/>
                <w:sz w:val="18"/>
              </w:rPr>
              <w:t>7</w:t>
            </w:r>
            <w:r w:rsidR="00340464" w:rsidRPr="00C461C6">
              <w:rPr>
                <w:rFonts w:ascii="Times New Roman" w:eastAsia="Gill Sans MT" w:hAnsi="Times New Roman" w:cs="Times New Roman"/>
                <w:i/>
                <w:noProof/>
                <w:color w:val="C00000"/>
                <w:sz w:val="18"/>
              </w:rPr>
              <w:t>)</w:t>
            </w:r>
          </w:p>
          <w:p w:rsidR="00D71A09" w:rsidRDefault="00D71A09" w:rsidP="00D06CE4">
            <w:pPr>
              <w:pStyle w:val="Testonormale"/>
              <w:keepNext w:val="0"/>
              <w:keepLines w:val="0"/>
              <w:numPr>
                <w:ilvl w:val="0"/>
                <w:numId w:val="0"/>
              </w:numPr>
              <w:tabs>
                <w:tab w:val="clear" w:pos="1134"/>
                <w:tab w:val="clear" w:pos="10135"/>
              </w:tabs>
              <w:ind w:left="25" w:right="-57"/>
              <w:jc w:val="both"/>
              <w:rPr>
                <w:rFonts w:eastAsia="Gill Sans MT"/>
                <w:b/>
                <w:sz w:val="22"/>
                <w:szCs w:val="22"/>
              </w:rPr>
            </w:pPr>
          </w:p>
        </w:tc>
        <w:tc>
          <w:tcPr>
            <w:tcW w:w="1663" w:type="dxa"/>
            <w:tcBorders>
              <w:top w:val="dotted" w:sz="4" w:space="0" w:color="auto"/>
              <w:left w:val="dotted" w:sz="4" w:space="0" w:color="auto"/>
              <w:bottom w:val="dotted" w:sz="4" w:space="0" w:color="auto"/>
              <w:right w:val="nil"/>
            </w:tcBorders>
          </w:tcPr>
          <w:p w:rsidR="0020041B" w:rsidRPr="0096732D" w:rsidRDefault="00340464" w:rsidP="00B5215E">
            <w:pPr>
              <w:ind w:left="-57" w:right="-57"/>
              <w:jc w:val="center"/>
              <w:rPr>
                <w:sz w:val="18"/>
                <w:szCs w:val="18"/>
              </w:rPr>
            </w:pPr>
            <w:r w:rsidRPr="0096732D">
              <w:rPr>
                <w:sz w:val="18"/>
                <w:szCs w:val="18"/>
              </w:rPr>
              <w:fldChar w:fldCharType="begin">
                <w:ffData>
                  <w:name w:val="Controllo221"/>
                  <w:enabled/>
                  <w:calcOnExit w:val="0"/>
                  <w:checkBox>
                    <w:sizeAuto/>
                    <w:default w:val="0"/>
                  </w:checkBox>
                </w:ffData>
              </w:fldChar>
            </w:r>
            <w:r w:rsidRPr="0096732D">
              <w:rPr>
                <w:sz w:val="18"/>
                <w:szCs w:val="18"/>
              </w:rPr>
              <w:instrText xml:space="preserve"> FORMCHECKBOX </w:instrText>
            </w:r>
            <w:r w:rsidR="009260E9">
              <w:rPr>
                <w:sz w:val="18"/>
                <w:szCs w:val="18"/>
              </w:rPr>
            </w:r>
            <w:r w:rsidR="009260E9">
              <w:rPr>
                <w:sz w:val="18"/>
                <w:szCs w:val="18"/>
              </w:rPr>
              <w:fldChar w:fldCharType="separate"/>
            </w:r>
            <w:r w:rsidRPr="0096732D">
              <w:rPr>
                <w:sz w:val="18"/>
                <w:szCs w:val="18"/>
              </w:rPr>
              <w:fldChar w:fldCharType="end"/>
            </w:r>
            <w:r w:rsidRPr="0096732D">
              <w:rPr>
                <w:sz w:val="18"/>
                <w:szCs w:val="18"/>
              </w:rPr>
              <w:t xml:space="preserve">si   </w:t>
            </w:r>
            <w:r w:rsidRPr="0096732D">
              <w:rPr>
                <w:sz w:val="18"/>
                <w:szCs w:val="18"/>
              </w:rPr>
              <w:fldChar w:fldCharType="begin">
                <w:ffData>
                  <w:name w:val="Controllo222"/>
                  <w:enabled/>
                  <w:calcOnExit w:val="0"/>
                  <w:checkBox>
                    <w:sizeAuto/>
                    <w:default w:val="0"/>
                  </w:checkBox>
                </w:ffData>
              </w:fldChar>
            </w:r>
            <w:r w:rsidRPr="0096732D">
              <w:rPr>
                <w:sz w:val="18"/>
                <w:szCs w:val="18"/>
              </w:rPr>
              <w:instrText xml:space="preserve"> FORMCHECKBOX </w:instrText>
            </w:r>
            <w:r w:rsidR="009260E9">
              <w:rPr>
                <w:sz w:val="18"/>
                <w:szCs w:val="18"/>
              </w:rPr>
            </w:r>
            <w:r w:rsidR="009260E9">
              <w:rPr>
                <w:sz w:val="18"/>
                <w:szCs w:val="18"/>
              </w:rPr>
              <w:fldChar w:fldCharType="separate"/>
            </w:r>
            <w:r w:rsidRPr="0096732D">
              <w:rPr>
                <w:sz w:val="18"/>
                <w:szCs w:val="18"/>
              </w:rPr>
              <w:fldChar w:fldCharType="end"/>
            </w:r>
            <w:r w:rsidRPr="0096732D">
              <w:rPr>
                <w:sz w:val="18"/>
                <w:szCs w:val="18"/>
              </w:rPr>
              <w:t>no</w:t>
            </w:r>
          </w:p>
        </w:tc>
      </w:tr>
      <w:tr w:rsidR="00DF572E" w:rsidTr="00C461C6">
        <w:tblPrEx>
          <w:tblBorders>
            <w:insideH w:val="single" w:sz="4" w:space="0" w:color="auto"/>
            <w:insideV w:val="single" w:sz="4" w:space="0" w:color="auto"/>
          </w:tblBorders>
          <w:shd w:val="clear" w:color="auto" w:fill="auto"/>
        </w:tblPrEx>
        <w:trPr>
          <w:trHeight w:val="397"/>
          <w:jc w:val="center"/>
        </w:trPr>
        <w:tc>
          <w:tcPr>
            <w:tcW w:w="996" w:type="dxa"/>
            <w:gridSpan w:val="2"/>
            <w:tcBorders>
              <w:top w:val="dotted" w:sz="4" w:space="0" w:color="auto"/>
              <w:left w:val="nil"/>
              <w:bottom w:val="dotted" w:sz="4" w:space="0" w:color="auto"/>
              <w:right w:val="dotted" w:sz="4" w:space="0" w:color="auto"/>
            </w:tcBorders>
          </w:tcPr>
          <w:p w:rsidR="00DF572E" w:rsidRPr="0096732D" w:rsidRDefault="00340464" w:rsidP="00B5215E">
            <w:pPr>
              <w:jc w:val="center"/>
            </w:pPr>
            <w:r w:rsidRPr="0096732D">
              <w:fldChar w:fldCharType="begin">
                <w:ffData>
                  <w:name w:val="Controllo221"/>
                  <w:enabled/>
                  <w:calcOnExit w:val="0"/>
                  <w:checkBox>
                    <w:sizeAuto/>
                    <w:default w:val="0"/>
                  </w:checkBox>
                </w:ffData>
              </w:fldChar>
            </w:r>
            <w:r w:rsidRPr="0096732D">
              <w:instrText xml:space="preserve"> FORMCHECKBOX </w:instrText>
            </w:r>
            <w:r w:rsidR="009260E9">
              <w:fldChar w:fldCharType="separate"/>
            </w:r>
            <w:r w:rsidRPr="0096732D">
              <w:fldChar w:fldCharType="end"/>
            </w:r>
          </w:p>
        </w:tc>
        <w:tc>
          <w:tcPr>
            <w:tcW w:w="7401" w:type="dxa"/>
            <w:gridSpan w:val="2"/>
            <w:tcBorders>
              <w:top w:val="dotted" w:sz="4" w:space="0" w:color="auto"/>
              <w:left w:val="dotted" w:sz="4" w:space="0" w:color="auto"/>
              <w:bottom w:val="dotted" w:sz="4" w:space="0" w:color="auto"/>
              <w:right w:val="dotted" w:sz="4" w:space="0" w:color="auto"/>
            </w:tcBorders>
            <w:vAlign w:val="center"/>
          </w:tcPr>
          <w:p w:rsidR="00340464" w:rsidRPr="00340464" w:rsidRDefault="002E5C1D" w:rsidP="00B5215E">
            <w:pPr>
              <w:jc w:val="both"/>
              <w:rPr>
                <w:rFonts w:eastAsia="Gill Sans MT"/>
                <w:b/>
                <w:sz w:val="16"/>
                <w:szCs w:val="16"/>
              </w:rPr>
            </w:pPr>
            <w:r>
              <w:rPr>
                <w:rFonts w:eastAsia="Gill Sans MT"/>
                <w:b/>
                <w:sz w:val="22"/>
                <w:szCs w:val="22"/>
              </w:rPr>
              <w:t>8</w:t>
            </w:r>
            <w:r w:rsidR="00340464" w:rsidRPr="00340464">
              <w:rPr>
                <w:rFonts w:eastAsia="Gill Sans MT"/>
                <w:b/>
                <w:sz w:val="22"/>
                <w:szCs w:val="22"/>
              </w:rPr>
              <w:t>. ALTRA DOCUMENTAZIONE</w:t>
            </w:r>
            <w:r w:rsidR="00340464" w:rsidRPr="00340464">
              <w:rPr>
                <w:rFonts w:eastAsia="Gill Sans MT"/>
                <w:b/>
                <w:sz w:val="16"/>
                <w:szCs w:val="16"/>
              </w:rPr>
              <w:t xml:space="preserve"> </w:t>
            </w:r>
          </w:p>
          <w:p w:rsidR="00DF572E" w:rsidRDefault="00340464" w:rsidP="00B5215E">
            <w:pPr>
              <w:jc w:val="both"/>
              <w:rPr>
                <w:bCs/>
                <w:i/>
                <w:color w:val="C00000"/>
                <w:sz w:val="16"/>
                <w:szCs w:val="16"/>
              </w:rPr>
            </w:pPr>
            <w:r w:rsidRPr="002E5C1D">
              <w:rPr>
                <w:bCs/>
                <w:i/>
                <w:color w:val="C00000"/>
                <w:sz w:val="16"/>
                <w:szCs w:val="16"/>
              </w:rPr>
              <w:t>Il proponente può allegare ogni utile documentazione che ritiene opportuno produrre</w:t>
            </w:r>
          </w:p>
          <w:p w:rsidR="00D71A09" w:rsidRPr="002E5C1D" w:rsidRDefault="00D71A09" w:rsidP="00B5215E">
            <w:pPr>
              <w:jc w:val="both"/>
              <w:rPr>
                <w:rFonts w:eastAsia="Gill Sans MT"/>
                <w:b/>
                <w:i/>
                <w:sz w:val="22"/>
                <w:szCs w:val="22"/>
              </w:rPr>
            </w:pPr>
          </w:p>
        </w:tc>
        <w:tc>
          <w:tcPr>
            <w:tcW w:w="1663" w:type="dxa"/>
            <w:tcBorders>
              <w:top w:val="dotted" w:sz="4" w:space="0" w:color="auto"/>
              <w:left w:val="dotted" w:sz="4" w:space="0" w:color="auto"/>
              <w:bottom w:val="dotted" w:sz="4" w:space="0" w:color="auto"/>
              <w:right w:val="nil"/>
            </w:tcBorders>
          </w:tcPr>
          <w:p w:rsidR="00DF572E" w:rsidRPr="0096732D" w:rsidRDefault="00DF572E" w:rsidP="00B5215E">
            <w:pPr>
              <w:ind w:left="-57" w:right="-57"/>
              <w:jc w:val="center"/>
              <w:rPr>
                <w:sz w:val="18"/>
                <w:szCs w:val="18"/>
              </w:rPr>
            </w:pPr>
            <w:r w:rsidRPr="0096732D">
              <w:rPr>
                <w:sz w:val="18"/>
                <w:szCs w:val="18"/>
              </w:rPr>
              <w:fldChar w:fldCharType="begin">
                <w:ffData>
                  <w:name w:val="Controllo221"/>
                  <w:enabled/>
                  <w:calcOnExit w:val="0"/>
                  <w:checkBox>
                    <w:sizeAuto/>
                    <w:default w:val="0"/>
                  </w:checkBox>
                </w:ffData>
              </w:fldChar>
            </w:r>
            <w:r w:rsidRPr="0096732D">
              <w:rPr>
                <w:sz w:val="18"/>
                <w:szCs w:val="18"/>
              </w:rPr>
              <w:instrText xml:space="preserve"> FORMCHECKBOX </w:instrText>
            </w:r>
            <w:r w:rsidR="009260E9">
              <w:rPr>
                <w:sz w:val="18"/>
                <w:szCs w:val="18"/>
              </w:rPr>
            </w:r>
            <w:r w:rsidR="009260E9">
              <w:rPr>
                <w:sz w:val="18"/>
                <w:szCs w:val="18"/>
              </w:rPr>
              <w:fldChar w:fldCharType="separate"/>
            </w:r>
            <w:r w:rsidRPr="0096732D">
              <w:rPr>
                <w:sz w:val="18"/>
                <w:szCs w:val="18"/>
              </w:rPr>
              <w:fldChar w:fldCharType="end"/>
            </w:r>
            <w:r w:rsidRPr="0096732D">
              <w:rPr>
                <w:sz w:val="18"/>
                <w:szCs w:val="18"/>
              </w:rPr>
              <w:t xml:space="preserve">si   </w:t>
            </w:r>
            <w:r w:rsidRPr="0096732D">
              <w:rPr>
                <w:sz w:val="18"/>
                <w:szCs w:val="18"/>
              </w:rPr>
              <w:fldChar w:fldCharType="begin">
                <w:ffData>
                  <w:name w:val="Controllo222"/>
                  <w:enabled/>
                  <w:calcOnExit w:val="0"/>
                  <w:checkBox>
                    <w:sizeAuto/>
                    <w:default w:val="0"/>
                  </w:checkBox>
                </w:ffData>
              </w:fldChar>
            </w:r>
            <w:r w:rsidRPr="0096732D">
              <w:rPr>
                <w:sz w:val="18"/>
                <w:szCs w:val="18"/>
              </w:rPr>
              <w:instrText xml:space="preserve"> FORMCHECKBOX </w:instrText>
            </w:r>
            <w:r w:rsidR="009260E9">
              <w:rPr>
                <w:sz w:val="18"/>
                <w:szCs w:val="18"/>
              </w:rPr>
            </w:r>
            <w:r w:rsidR="009260E9">
              <w:rPr>
                <w:sz w:val="18"/>
                <w:szCs w:val="18"/>
              </w:rPr>
              <w:fldChar w:fldCharType="separate"/>
            </w:r>
            <w:r w:rsidRPr="0096732D">
              <w:rPr>
                <w:sz w:val="18"/>
                <w:szCs w:val="18"/>
              </w:rPr>
              <w:fldChar w:fldCharType="end"/>
            </w:r>
            <w:r w:rsidRPr="0096732D">
              <w:rPr>
                <w:sz w:val="18"/>
                <w:szCs w:val="18"/>
              </w:rPr>
              <w:t>no</w:t>
            </w:r>
          </w:p>
        </w:tc>
      </w:tr>
    </w:tbl>
    <w:p w:rsidR="00C461C6" w:rsidRDefault="00C461C6" w:rsidP="00C461C6">
      <w:pPr>
        <w:autoSpaceDE w:val="0"/>
        <w:autoSpaceDN w:val="0"/>
        <w:adjustRightInd w:val="0"/>
        <w:jc w:val="both"/>
        <w:rPr>
          <w:b/>
          <w:i/>
          <w:color w:val="C00000"/>
          <w:sz w:val="20"/>
        </w:rPr>
      </w:pPr>
    </w:p>
    <w:p w:rsidR="00D71A09" w:rsidRDefault="00D71A09" w:rsidP="00C461C6">
      <w:pPr>
        <w:autoSpaceDE w:val="0"/>
        <w:autoSpaceDN w:val="0"/>
        <w:adjustRightInd w:val="0"/>
        <w:jc w:val="both"/>
        <w:rPr>
          <w:rFonts w:eastAsia="Gill Sans MT"/>
          <w:b/>
          <w:color w:val="C00000"/>
          <w:spacing w:val="2"/>
          <w:szCs w:val="28"/>
        </w:rPr>
      </w:pPr>
      <w:r>
        <w:rPr>
          <w:rFonts w:eastAsia="Gill Sans MT"/>
          <w:b/>
          <w:color w:val="C00000"/>
          <w:spacing w:val="2"/>
          <w:szCs w:val="28"/>
        </w:rPr>
        <w:br w:type="page"/>
      </w:r>
    </w:p>
    <w:p w:rsidR="00492AE8" w:rsidRPr="00F67CE1" w:rsidRDefault="00492AE8" w:rsidP="00B5215E">
      <w:pPr>
        <w:jc w:val="both"/>
        <w:rPr>
          <w:rFonts w:eastAsia="Gill Sans MT"/>
          <w:b/>
          <w:color w:val="C00000"/>
          <w:spacing w:val="2"/>
          <w:szCs w:val="28"/>
        </w:rPr>
      </w:pPr>
      <w:r w:rsidRPr="00F67CE1">
        <w:rPr>
          <w:rFonts w:eastAsia="Gill Sans MT"/>
          <w:b/>
          <w:color w:val="C00000"/>
          <w:spacing w:val="2"/>
          <w:szCs w:val="28"/>
        </w:rPr>
        <w:lastRenderedPageBreak/>
        <w:t>NOTA 1 – ONERI ISTRUTTORI</w:t>
      </w:r>
    </w:p>
    <w:p w:rsidR="00731458" w:rsidRPr="007033BB" w:rsidRDefault="00731458" w:rsidP="00853783">
      <w:pPr>
        <w:jc w:val="both"/>
        <w:rPr>
          <w:rFonts w:eastAsia="Gill Sans MT"/>
          <w:sz w:val="20"/>
          <w:szCs w:val="20"/>
        </w:rPr>
      </w:pPr>
      <w:r w:rsidRPr="007033BB">
        <w:rPr>
          <w:rFonts w:eastAsia="Gill Sans MT"/>
          <w:sz w:val="20"/>
          <w:szCs w:val="20"/>
        </w:rPr>
        <w:t>Ai sensi dell</w:t>
      </w:r>
      <w:r w:rsidR="00CD6C26" w:rsidRPr="007033BB">
        <w:rPr>
          <w:rFonts w:eastAsia="Gill Sans MT"/>
          <w:sz w:val="20"/>
          <w:szCs w:val="20"/>
        </w:rPr>
        <w:t>a L.R. 5/2016, art.</w:t>
      </w:r>
      <w:r w:rsidRPr="007033BB">
        <w:rPr>
          <w:rFonts w:eastAsia="Gill Sans MT"/>
          <w:sz w:val="20"/>
          <w:szCs w:val="20"/>
        </w:rPr>
        <w:t xml:space="preserve"> 4</w:t>
      </w:r>
      <w:r w:rsidR="00CD6C26" w:rsidRPr="007033BB">
        <w:rPr>
          <w:rFonts w:eastAsia="Gill Sans MT"/>
          <w:sz w:val="20"/>
          <w:szCs w:val="20"/>
        </w:rPr>
        <w:t>,</w:t>
      </w:r>
      <w:r w:rsidRPr="007033BB">
        <w:rPr>
          <w:rFonts w:eastAsia="Gill Sans MT"/>
          <w:sz w:val="20"/>
          <w:szCs w:val="20"/>
        </w:rPr>
        <w:t xml:space="preserve"> comma 1, gli oneri per l’attività istruttoria per il provvedimento di V.I.A</w:t>
      </w:r>
      <w:r w:rsidR="00CD6C26" w:rsidRPr="007033BB">
        <w:rPr>
          <w:rFonts w:eastAsia="Gill Sans MT"/>
          <w:sz w:val="20"/>
          <w:szCs w:val="20"/>
        </w:rPr>
        <w:t>.</w:t>
      </w:r>
      <w:r w:rsidRPr="007033BB">
        <w:rPr>
          <w:rFonts w:eastAsia="Gill Sans MT"/>
          <w:sz w:val="20"/>
          <w:szCs w:val="20"/>
        </w:rPr>
        <w:t xml:space="preserve"> ammontano allo 0,6 p</w:t>
      </w:r>
      <w:r w:rsidR="00E537CB">
        <w:rPr>
          <w:rFonts w:eastAsia="Gill Sans MT"/>
          <w:sz w:val="20"/>
          <w:szCs w:val="20"/>
        </w:rPr>
        <w:t xml:space="preserve">er mille del valore complessivo, </w:t>
      </w:r>
      <w:r w:rsidR="00E537CB" w:rsidRPr="005525B2">
        <w:rPr>
          <w:rFonts w:eastAsia="Gill Sans MT"/>
          <w:sz w:val="20"/>
          <w:szCs w:val="20"/>
        </w:rPr>
        <w:t>al netto dell’iva,</w:t>
      </w:r>
      <w:bookmarkStart w:id="0" w:name="_GoBack"/>
      <w:bookmarkEnd w:id="0"/>
      <w:r w:rsidR="00E537CB">
        <w:rPr>
          <w:rFonts w:eastAsia="Gill Sans MT"/>
          <w:sz w:val="20"/>
          <w:szCs w:val="20"/>
        </w:rPr>
        <w:t xml:space="preserve"> </w:t>
      </w:r>
      <w:r w:rsidRPr="007033BB">
        <w:rPr>
          <w:rFonts w:eastAsia="Gill Sans MT"/>
          <w:sz w:val="20"/>
          <w:szCs w:val="20"/>
        </w:rPr>
        <w:t>dell'intervento da realizzare</w:t>
      </w:r>
      <w:r w:rsidR="00853783">
        <w:rPr>
          <w:rFonts w:eastAsia="Gill Sans MT"/>
          <w:sz w:val="20"/>
          <w:szCs w:val="20"/>
        </w:rPr>
        <w:t xml:space="preserve">, da versare con bonifico al </w:t>
      </w:r>
      <w:r w:rsidRPr="007033BB">
        <w:rPr>
          <w:rFonts w:eastAsia="Gill Sans MT"/>
          <w:sz w:val="20"/>
          <w:szCs w:val="20"/>
        </w:rPr>
        <w:t xml:space="preserve">seguente IBAN </w:t>
      </w:r>
      <w:r w:rsidR="007033BB" w:rsidRPr="007033BB">
        <w:rPr>
          <w:sz w:val="20"/>
          <w:szCs w:val="20"/>
        </w:rPr>
        <w:t>IT85O0538703601000000040300</w:t>
      </w:r>
      <w:r w:rsidR="00CD6C26" w:rsidRPr="007033BB">
        <w:rPr>
          <w:rFonts w:eastAsia="Gill Sans MT"/>
          <w:sz w:val="20"/>
          <w:szCs w:val="20"/>
        </w:rPr>
        <w:t xml:space="preserve"> - Causale del versamento "D</w:t>
      </w:r>
      <w:r w:rsidRPr="007033BB">
        <w:rPr>
          <w:rFonts w:eastAsia="Gill Sans MT"/>
          <w:sz w:val="20"/>
          <w:szCs w:val="20"/>
        </w:rPr>
        <w:t>PC002 Oner</w:t>
      </w:r>
      <w:r w:rsidR="00F67CE1" w:rsidRPr="007033BB">
        <w:rPr>
          <w:rFonts w:eastAsia="Gill Sans MT"/>
          <w:sz w:val="20"/>
          <w:szCs w:val="20"/>
        </w:rPr>
        <w:t xml:space="preserve">i istruttori per </w:t>
      </w:r>
      <w:r w:rsidR="00CD6C26" w:rsidRPr="007033BB">
        <w:rPr>
          <w:rFonts w:eastAsia="Gill Sans MT"/>
          <w:sz w:val="20"/>
          <w:szCs w:val="20"/>
        </w:rPr>
        <w:t>VIA – Ditta _____ P</w:t>
      </w:r>
      <w:r w:rsidRPr="007033BB">
        <w:rPr>
          <w:rFonts w:eastAsia="Gill Sans MT"/>
          <w:sz w:val="20"/>
          <w:szCs w:val="20"/>
        </w:rPr>
        <w:t>rogetto ______". Sono esclusi gli interventi promossi dalla Regione Abruzzo.</w:t>
      </w:r>
    </w:p>
    <w:p w:rsidR="00731458" w:rsidRPr="007033BB" w:rsidRDefault="00731458" w:rsidP="00853783">
      <w:pPr>
        <w:jc w:val="both"/>
        <w:rPr>
          <w:rFonts w:eastAsia="Gill Sans MT"/>
          <w:sz w:val="20"/>
          <w:szCs w:val="20"/>
        </w:rPr>
      </w:pPr>
      <w:r w:rsidRPr="007033BB">
        <w:rPr>
          <w:rFonts w:eastAsia="Gill Sans MT"/>
          <w:sz w:val="20"/>
          <w:szCs w:val="20"/>
        </w:rPr>
        <w:t xml:space="preserve">Il valore complessivo dell’intervento deve essere attestato con </w:t>
      </w:r>
      <w:r w:rsidR="00F67CE1" w:rsidRPr="007033BB">
        <w:rPr>
          <w:rFonts w:eastAsia="Gill Sans MT"/>
          <w:sz w:val="20"/>
          <w:szCs w:val="20"/>
        </w:rPr>
        <w:t>dichiarazione</w:t>
      </w:r>
      <w:r w:rsidRPr="007033BB">
        <w:rPr>
          <w:rFonts w:eastAsia="Gill Sans MT"/>
          <w:noProof/>
          <w:sz w:val="20"/>
          <w:szCs w:val="20"/>
        </w:rPr>
        <w:t xml:space="preserve"> sostitutiva di atto notorio </w:t>
      </w:r>
      <w:r w:rsidRPr="007033BB">
        <w:rPr>
          <w:rFonts w:eastAsia="Gill Sans MT"/>
          <w:sz w:val="20"/>
          <w:szCs w:val="20"/>
        </w:rPr>
        <w:t>(MODELLO 4)</w:t>
      </w:r>
      <w:r w:rsidR="00F67CE1" w:rsidRPr="007033BB">
        <w:rPr>
          <w:rFonts w:eastAsia="Gill Sans MT"/>
          <w:sz w:val="20"/>
          <w:szCs w:val="20"/>
        </w:rPr>
        <w:t>.</w:t>
      </w:r>
    </w:p>
    <w:p w:rsidR="00492AE8" w:rsidRPr="007C1110" w:rsidRDefault="00492AE8" w:rsidP="007C1110">
      <w:pPr>
        <w:autoSpaceDE w:val="0"/>
        <w:autoSpaceDN w:val="0"/>
        <w:adjustRightInd w:val="0"/>
        <w:jc w:val="both"/>
        <w:rPr>
          <w:sz w:val="20"/>
          <w:szCs w:val="20"/>
        </w:rPr>
      </w:pPr>
    </w:p>
    <w:p w:rsidR="004038B5" w:rsidRPr="00F67CE1" w:rsidRDefault="004038B5" w:rsidP="00B5215E">
      <w:pPr>
        <w:jc w:val="both"/>
        <w:rPr>
          <w:rFonts w:eastAsia="Gill Sans MT"/>
          <w:b/>
          <w:color w:val="C00000"/>
          <w:spacing w:val="2"/>
          <w:szCs w:val="28"/>
        </w:rPr>
      </w:pPr>
      <w:r w:rsidRPr="00F67CE1">
        <w:rPr>
          <w:rFonts w:eastAsia="Gill Sans MT"/>
          <w:b/>
          <w:color w:val="C00000"/>
          <w:spacing w:val="2"/>
          <w:szCs w:val="28"/>
        </w:rPr>
        <w:t>NOTA 2 – AVVISO AL PUBBLICO</w:t>
      </w:r>
    </w:p>
    <w:p w:rsidR="004038B5" w:rsidRPr="002E5C1D" w:rsidRDefault="004038B5" w:rsidP="00B5215E">
      <w:pPr>
        <w:jc w:val="both"/>
        <w:rPr>
          <w:rFonts w:eastAsia="Gill Sans MT"/>
          <w:sz w:val="20"/>
          <w:szCs w:val="20"/>
        </w:rPr>
      </w:pPr>
      <w:r w:rsidRPr="002E5C1D">
        <w:rPr>
          <w:rFonts w:eastAsia="Gill Sans MT"/>
          <w:sz w:val="20"/>
          <w:szCs w:val="20"/>
        </w:rPr>
        <w:t xml:space="preserve">Si ricorda che l’Avviso Pubblico verrà pubblicato a cura del Servizio Valutazioni Ambientali sul sito web </w:t>
      </w:r>
      <w:hyperlink r:id="rId8" w:history="1">
        <w:r w:rsidRPr="002E5C1D">
          <w:rPr>
            <w:rFonts w:eastAsia="Gill Sans MT"/>
            <w:sz w:val="20"/>
            <w:szCs w:val="20"/>
          </w:rPr>
          <w:t>http://sra.regione.abruzzo.it/</w:t>
        </w:r>
      </w:hyperlink>
      <w:r w:rsidRPr="002E5C1D">
        <w:rPr>
          <w:rFonts w:eastAsia="Gill Sans MT"/>
          <w:sz w:val="20"/>
          <w:szCs w:val="20"/>
        </w:rPr>
        <w:t xml:space="preserve"> all’esito della verifica prevista al comma 4 dell’art. 27</w:t>
      </w:r>
      <w:r w:rsidR="00F67CE1" w:rsidRPr="002E5C1D">
        <w:rPr>
          <w:rFonts w:eastAsia="Gill Sans MT"/>
          <w:sz w:val="20"/>
          <w:szCs w:val="20"/>
        </w:rPr>
        <w:t>-</w:t>
      </w:r>
      <w:r w:rsidRPr="002E5C1D">
        <w:rPr>
          <w:rFonts w:eastAsia="Gill Sans MT"/>
          <w:sz w:val="20"/>
          <w:szCs w:val="20"/>
        </w:rPr>
        <w:t xml:space="preserve">bis del </w:t>
      </w:r>
      <w:proofErr w:type="spellStart"/>
      <w:r w:rsidRPr="002E5C1D">
        <w:rPr>
          <w:rFonts w:eastAsia="Gill Sans MT"/>
          <w:sz w:val="20"/>
          <w:szCs w:val="20"/>
        </w:rPr>
        <w:t>D</w:t>
      </w:r>
      <w:r w:rsidR="00F67CE1" w:rsidRPr="002E5C1D">
        <w:rPr>
          <w:rFonts w:eastAsia="Gill Sans MT"/>
          <w:sz w:val="20"/>
          <w:szCs w:val="20"/>
        </w:rPr>
        <w:t>.L</w:t>
      </w:r>
      <w:r w:rsidRPr="002E5C1D">
        <w:rPr>
          <w:rFonts w:eastAsia="Gill Sans MT"/>
          <w:sz w:val="20"/>
          <w:szCs w:val="20"/>
        </w:rPr>
        <w:t>gs</w:t>
      </w:r>
      <w:r w:rsidR="00F67CE1" w:rsidRPr="002E5C1D">
        <w:rPr>
          <w:rFonts w:eastAsia="Gill Sans MT"/>
          <w:sz w:val="20"/>
          <w:szCs w:val="20"/>
        </w:rPr>
        <w:t>.</w:t>
      </w:r>
      <w:proofErr w:type="spellEnd"/>
      <w:r w:rsidRPr="002E5C1D">
        <w:rPr>
          <w:rFonts w:eastAsia="Gill Sans MT"/>
          <w:sz w:val="20"/>
          <w:szCs w:val="20"/>
        </w:rPr>
        <w:t xml:space="preserve"> 152/2006.</w:t>
      </w:r>
    </w:p>
    <w:p w:rsidR="00B03E05" w:rsidRPr="002E5C1D" w:rsidRDefault="004038B5" w:rsidP="00B5215E">
      <w:pPr>
        <w:jc w:val="both"/>
        <w:rPr>
          <w:rFonts w:eastAsia="Gill Sans MT"/>
          <w:sz w:val="20"/>
          <w:szCs w:val="20"/>
        </w:rPr>
      </w:pPr>
      <w:r w:rsidRPr="002E5C1D">
        <w:rPr>
          <w:rFonts w:eastAsia="Gill Sans MT"/>
          <w:sz w:val="20"/>
          <w:szCs w:val="20"/>
        </w:rPr>
        <w:t>La data di pubblicazione sul sito verrà attestata tramite apposizione della firma digitale da parte del Dirigente del Servizio</w:t>
      </w:r>
      <w:r w:rsidR="00B03E05" w:rsidRPr="002E5C1D">
        <w:rPr>
          <w:rFonts w:eastAsia="Gill Sans MT"/>
          <w:sz w:val="20"/>
          <w:szCs w:val="20"/>
        </w:rPr>
        <w:t>.</w:t>
      </w:r>
    </w:p>
    <w:p w:rsidR="004038B5" w:rsidRPr="002E5C1D" w:rsidRDefault="00B03E05" w:rsidP="00B5215E">
      <w:pPr>
        <w:jc w:val="both"/>
        <w:rPr>
          <w:rFonts w:eastAsia="Gill Sans MT"/>
          <w:sz w:val="20"/>
          <w:szCs w:val="20"/>
        </w:rPr>
      </w:pPr>
      <w:r w:rsidRPr="002E5C1D">
        <w:rPr>
          <w:rFonts w:eastAsia="Gill Sans MT"/>
          <w:sz w:val="20"/>
          <w:szCs w:val="20"/>
        </w:rPr>
        <w:t>Ai sensi dell’art.</w:t>
      </w:r>
      <w:r w:rsidR="00F67CE1" w:rsidRPr="002E5C1D">
        <w:rPr>
          <w:rFonts w:eastAsia="Gill Sans MT"/>
          <w:sz w:val="20"/>
          <w:szCs w:val="20"/>
        </w:rPr>
        <w:t xml:space="preserve"> </w:t>
      </w:r>
      <w:r w:rsidRPr="002E5C1D">
        <w:rPr>
          <w:rFonts w:eastAsia="Gill Sans MT"/>
          <w:sz w:val="20"/>
          <w:szCs w:val="20"/>
        </w:rPr>
        <w:t>27</w:t>
      </w:r>
      <w:r w:rsidR="00F67CE1" w:rsidRPr="002E5C1D">
        <w:rPr>
          <w:rFonts w:eastAsia="Gill Sans MT"/>
          <w:sz w:val="20"/>
          <w:szCs w:val="20"/>
        </w:rPr>
        <w:t>-</w:t>
      </w:r>
      <w:r w:rsidRPr="002E5C1D">
        <w:rPr>
          <w:rFonts w:eastAsia="Gill Sans MT"/>
          <w:sz w:val="20"/>
          <w:szCs w:val="20"/>
        </w:rPr>
        <w:t>bis</w:t>
      </w:r>
      <w:r w:rsidR="00C461C6">
        <w:rPr>
          <w:rFonts w:eastAsia="Gill Sans MT"/>
          <w:sz w:val="20"/>
          <w:szCs w:val="20"/>
        </w:rPr>
        <w:t>,</w:t>
      </w:r>
      <w:r w:rsidRPr="002E5C1D">
        <w:rPr>
          <w:rFonts w:eastAsia="Gill Sans MT"/>
          <w:sz w:val="20"/>
          <w:szCs w:val="20"/>
        </w:rPr>
        <w:t xml:space="preserve"> comma 4 del </w:t>
      </w:r>
      <w:proofErr w:type="spellStart"/>
      <w:proofErr w:type="gramStart"/>
      <w:r w:rsidRPr="002E5C1D">
        <w:rPr>
          <w:rFonts w:eastAsia="Gill Sans MT"/>
          <w:sz w:val="20"/>
          <w:szCs w:val="20"/>
        </w:rPr>
        <w:t>D.Lgs</w:t>
      </w:r>
      <w:proofErr w:type="gramEnd"/>
      <w:r w:rsidRPr="002E5C1D">
        <w:rPr>
          <w:rFonts w:eastAsia="Gill Sans MT"/>
          <w:sz w:val="20"/>
          <w:szCs w:val="20"/>
        </w:rPr>
        <w:t>.</w:t>
      </w:r>
      <w:proofErr w:type="spellEnd"/>
      <w:r w:rsidR="002E5C1D" w:rsidRPr="002E5C1D">
        <w:rPr>
          <w:rFonts w:eastAsia="Gill Sans MT"/>
          <w:sz w:val="20"/>
          <w:szCs w:val="20"/>
        </w:rPr>
        <w:t xml:space="preserve"> </w:t>
      </w:r>
      <w:r w:rsidRPr="002E5C1D">
        <w:rPr>
          <w:rFonts w:eastAsia="Gill Sans MT"/>
          <w:sz w:val="20"/>
          <w:szCs w:val="20"/>
        </w:rPr>
        <w:t xml:space="preserve">152/2006, da </w:t>
      </w:r>
      <w:r w:rsidR="004038B5" w:rsidRPr="002E5C1D">
        <w:rPr>
          <w:rFonts w:eastAsia="Gill Sans MT"/>
          <w:sz w:val="20"/>
          <w:szCs w:val="20"/>
        </w:rPr>
        <w:t xml:space="preserve">tale data </w:t>
      </w:r>
      <w:r w:rsidRPr="002E5C1D">
        <w:rPr>
          <w:rFonts w:eastAsia="Gill Sans MT"/>
          <w:sz w:val="20"/>
          <w:szCs w:val="20"/>
        </w:rPr>
        <w:t>decorreranno</w:t>
      </w:r>
      <w:r w:rsidR="004038B5" w:rsidRPr="002E5C1D">
        <w:rPr>
          <w:rFonts w:eastAsia="Gill Sans MT"/>
          <w:sz w:val="20"/>
          <w:szCs w:val="20"/>
        </w:rPr>
        <w:t xml:space="preserve"> i </w:t>
      </w:r>
      <w:r w:rsidR="00853783">
        <w:rPr>
          <w:rFonts w:eastAsia="Gill Sans MT"/>
          <w:sz w:val="20"/>
          <w:szCs w:val="20"/>
        </w:rPr>
        <w:t>30</w:t>
      </w:r>
      <w:r w:rsidRPr="002E5C1D">
        <w:rPr>
          <w:rFonts w:eastAsia="Gill Sans MT"/>
          <w:sz w:val="20"/>
          <w:szCs w:val="20"/>
        </w:rPr>
        <w:t xml:space="preserve"> (</w:t>
      </w:r>
      <w:r w:rsidR="00853783">
        <w:rPr>
          <w:rFonts w:eastAsia="Gill Sans MT"/>
          <w:sz w:val="20"/>
          <w:szCs w:val="20"/>
        </w:rPr>
        <w:t>trenta</w:t>
      </w:r>
      <w:r w:rsidRPr="002E5C1D">
        <w:rPr>
          <w:rFonts w:eastAsia="Gill Sans MT"/>
          <w:sz w:val="20"/>
          <w:szCs w:val="20"/>
        </w:rPr>
        <w:t xml:space="preserve">) giorni entro cui chiunque abbia interesse può presentare in forma scritta </w:t>
      </w:r>
      <w:r w:rsidR="00C461C6">
        <w:rPr>
          <w:rFonts w:eastAsia="Gill Sans MT"/>
          <w:sz w:val="20"/>
          <w:szCs w:val="20"/>
        </w:rPr>
        <w:t xml:space="preserve">le </w:t>
      </w:r>
      <w:r w:rsidRPr="002E5C1D">
        <w:rPr>
          <w:rFonts w:eastAsia="Gill Sans MT"/>
          <w:sz w:val="20"/>
          <w:szCs w:val="20"/>
        </w:rPr>
        <w:t>proprie osservazioni, anche fornendo nuovi o ulteriori elementi conoscitivi e valutativi.</w:t>
      </w:r>
    </w:p>
    <w:p w:rsidR="00B03E05" w:rsidRPr="002E5C1D" w:rsidRDefault="00B03E05" w:rsidP="00B5215E">
      <w:pPr>
        <w:autoSpaceDE w:val="0"/>
        <w:autoSpaceDN w:val="0"/>
        <w:adjustRightInd w:val="0"/>
        <w:jc w:val="both"/>
        <w:rPr>
          <w:sz w:val="20"/>
          <w:szCs w:val="20"/>
        </w:rPr>
      </w:pPr>
    </w:p>
    <w:p w:rsidR="0015085D" w:rsidRPr="002E5C1D" w:rsidRDefault="00FF072E" w:rsidP="00B5215E">
      <w:pPr>
        <w:autoSpaceDE w:val="0"/>
        <w:autoSpaceDN w:val="0"/>
        <w:adjustRightInd w:val="0"/>
        <w:jc w:val="both"/>
        <w:rPr>
          <w:rFonts w:eastAsia="Gill Sans MT"/>
          <w:b/>
          <w:color w:val="C00000"/>
          <w:spacing w:val="2"/>
          <w:szCs w:val="28"/>
        </w:rPr>
      </w:pPr>
      <w:r w:rsidRPr="002E5C1D">
        <w:rPr>
          <w:rFonts w:eastAsia="Gill Sans MT"/>
          <w:b/>
          <w:color w:val="C00000"/>
          <w:spacing w:val="2"/>
          <w:szCs w:val="28"/>
        </w:rPr>
        <w:t>NOT</w:t>
      </w:r>
      <w:r w:rsidR="00492AE8" w:rsidRPr="002E5C1D">
        <w:rPr>
          <w:rFonts w:eastAsia="Gill Sans MT"/>
          <w:b/>
          <w:color w:val="C00000"/>
          <w:spacing w:val="2"/>
          <w:szCs w:val="28"/>
        </w:rPr>
        <w:t>A</w:t>
      </w:r>
      <w:r w:rsidR="00F8677C" w:rsidRPr="002E5C1D">
        <w:rPr>
          <w:rFonts w:eastAsia="Gill Sans MT"/>
          <w:b/>
          <w:color w:val="C00000"/>
          <w:spacing w:val="2"/>
          <w:szCs w:val="28"/>
        </w:rPr>
        <w:t xml:space="preserve"> </w:t>
      </w:r>
      <w:r w:rsidR="00C461C6">
        <w:rPr>
          <w:rFonts w:eastAsia="Gill Sans MT"/>
          <w:b/>
          <w:color w:val="C00000"/>
          <w:spacing w:val="2"/>
          <w:szCs w:val="28"/>
        </w:rPr>
        <w:t>3</w:t>
      </w:r>
      <w:r w:rsidR="00492AE8" w:rsidRPr="002E5C1D">
        <w:rPr>
          <w:rFonts w:eastAsia="Gill Sans MT"/>
          <w:b/>
          <w:color w:val="C00000"/>
          <w:spacing w:val="2"/>
          <w:szCs w:val="28"/>
        </w:rPr>
        <w:t xml:space="preserve"> - CONTENUTI</w:t>
      </w:r>
      <w:r w:rsidR="0015085D" w:rsidRPr="002E5C1D">
        <w:rPr>
          <w:rFonts w:eastAsia="Gill Sans MT"/>
          <w:b/>
          <w:color w:val="C00000"/>
          <w:spacing w:val="2"/>
          <w:szCs w:val="28"/>
        </w:rPr>
        <w:t xml:space="preserve"> </w:t>
      </w:r>
      <w:r w:rsidR="00492AE8" w:rsidRPr="002E5C1D">
        <w:rPr>
          <w:rFonts w:eastAsia="Gill Sans MT"/>
          <w:b/>
          <w:color w:val="C00000"/>
          <w:spacing w:val="2"/>
          <w:szCs w:val="28"/>
        </w:rPr>
        <w:t xml:space="preserve">STUDIO </w:t>
      </w:r>
      <w:r w:rsidR="00BA20C2" w:rsidRPr="002E5C1D">
        <w:rPr>
          <w:rFonts w:eastAsia="Gill Sans MT"/>
          <w:b/>
          <w:color w:val="C00000"/>
          <w:spacing w:val="2"/>
          <w:szCs w:val="28"/>
        </w:rPr>
        <w:t>DI IMPATTO AMBIENTALE</w:t>
      </w:r>
    </w:p>
    <w:p w:rsidR="0036409A" w:rsidRPr="002E5C1D" w:rsidRDefault="00492AE8" w:rsidP="00B5215E">
      <w:pPr>
        <w:jc w:val="both"/>
        <w:rPr>
          <w:rFonts w:eastAsia="Gill Sans MT"/>
          <w:sz w:val="20"/>
          <w:szCs w:val="20"/>
        </w:rPr>
      </w:pPr>
      <w:r w:rsidRPr="002E5C1D">
        <w:rPr>
          <w:rFonts w:eastAsia="Gill Sans MT"/>
          <w:sz w:val="20"/>
          <w:szCs w:val="20"/>
        </w:rPr>
        <w:t xml:space="preserve">Lo </w:t>
      </w:r>
      <w:r w:rsidR="00C461C6">
        <w:rPr>
          <w:rFonts w:eastAsia="Gill Sans MT"/>
          <w:sz w:val="20"/>
          <w:szCs w:val="20"/>
        </w:rPr>
        <w:t>S</w:t>
      </w:r>
      <w:r w:rsidRPr="002E5C1D">
        <w:rPr>
          <w:rFonts w:eastAsia="Gill Sans MT"/>
          <w:sz w:val="20"/>
          <w:szCs w:val="20"/>
        </w:rPr>
        <w:t xml:space="preserve">tudio dovrà essere redatto sulla base dei contenuti </w:t>
      </w:r>
      <w:r w:rsidR="0036409A" w:rsidRPr="002E5C1D">
        <w:rPr>
          <w:rFonts w:eastAsia="Gill Sans MT"/>
          <w:sz w:val="20"/>
          <w:szCs w:val="20"/>
        </w:rPr>
        <w:t>previsti all’Allegato VII al</w:t>
      </w:r>
      <w:r w:rsidRPr="002E5C1D">
        <w:rPr>
          <w:rFonts w:eastAsia="Gill Sans MT"/>
          <w:sz w:val="20"/>
          <w:szCs w:val="20"/>
        </w:rPr>
        <w:t>la parte Seconda del D.</w:t>
      </w:r>
      <w:r w:rsidR="00C461C6">
        <w:rPr>
          <w:rFonts w:eastAsia="Gill Sans MT"/>
          <w:sz w:val="20"/>
          <w:szCs w:val="20"/>
        </w:rPr>
        <w:t>l</w:t>
      </w:r>
      <w:r w:rsidRPr="002E5C1D">
        <w:rPr>
          <w:rFonts w:eastAsia="Gill Sans MT"/>
          <w:sz w:val="20"/>
          <w:szCs w:val="20"/>
        </w:rPr>
        <w:t>gs.152/</w:t>
      </w:r>
      <w:r w:rsidR="00FE443D">
        <w:rPr>
          <w:rFonts w:eastAsia="Gill Sans MT"/>
          <w:sz w:val="20"/>
          <w:szCs w:val="20"/>
        </w:rPr>
        <w:t>20</w:t>
      </w:r>
      <w:r w:rsidRPr="002E5C1D">
        <w:rPr>
          <w:rFonts w:eastAsia="Gill Sans MT"/>
          <w:sz w:val="20"/>
          <w:szCs w:val="20"/>
        </w:rPr>
        <w:t>06</w:t>
      </w:r>
      <w:r w:rsidR="00532DDA" w:rsidRPr="002E5C1D">
        <w:rPr>
          <w:rFonts w:eastAsia="Gill Sans MT"/>
          <w:sz w:val="20"/>
          <w:szCs w:val="20"/>
        </w:rPr>
        <w:t xml:space="preserve"> come di seguito </w:t>
      </w:r>
      <w:r w:rsidR="00C461C6">
        <w:rPr>
          <w:rFonts w:eastAsia="Gill Sans MT"/>
          <w:sz w:val="20"/>
          <w:szCs w:val="20"/>
        </w:rPr>
        <w:t>specificato:</w:t>
      </w:r>
    </w:p>
    <w:p w:rsidR="0036409A" w:rsidRPr="002E5C1D" w:rsidRDefault="0036409A" w:rsidP="00B5215E">
      <w:pPr>
        <w:pStyle w:val="Testonormale"/>
        <w:keepNext w:val="0"/>
        <w:keepLines w:val="0"/>
        <w:numPr>
          <w:ilvl w:val="0"/>
          <w:numId w:val="0"/>
        </w:numPr>
        <w:tabs>
          <w:tab w:val="clear" w:pos="1134"/>
          <w:tab w:val="clear" w:pos="10135"/>
        </w:tabs>
        <w:ind w:left="-57" w:right="-57"/>
        <w:jc w:val="both"/>
        <w:rPr>
          <w:rFonts w:ascii="Times New Roman" w:eastAsia="Gill Sans MT" w:hAnsi="Times New Roman" w:cs="Times New Roman"/>
        </w:rPr>
      </w:pPr>
    </w:p>
    <w:p w:rsidR="00532DDA" w:rsidRPr="002E5C1D" w:rsidRDefault="00532DDA" w:rsidP="00B5215E">
      <w:pPr>
        <w:jc w:val="both"/>
        <w:rPr>
          <w:rFonts w:eastAsia="Gill Sans MT"/>
          <w:sz w:val="20"/>
          <w:szCs w:val="20"/>
        </w:rPr>
      </w:pPr>
      <w:r w:rsidRPr="002E5C1D">
        <w:rPr>
          <w:rFonts w:eastAsia="Gill Sans MT"/>
          <w:b/>
          <w:sz w:val="20"/>
          <w:szCs w:val="20"/>
        </w:rPr>
        <w:t>1.</w:t>
      </w:r>
      <w:r w:rsidRPr="002E5C1D">
        <w:rPr>
          <w:rFonts w:eastAsia="Gill Sans MT"/>
          <w:sz w:val="20"/>
          <w:szCs w:val="20"/>
        </w:rPr>
        <w:t xml:space="preserve"> </w:t>
      </w:r>
      <w:r w:rsidR="001E7D8F" w:rsidRPr="002E5C1D">
        <w:rPr>
          <w:rFonts w:eastAsia="Gill Sans MT"/>
          <w:b/>
          <w:sz w:val="20"/>
          <w:szCs w:val="20"/>
        </w:rPr>
        <w:t>Descrizione del progetto, comprese in particolare</w:t>
      </w:r>
      <w:r w:rsidRPr="002E5C1D">
        <w:rPr>
          <w:rFonts w:eastAsia="Gill Sans MT"/>
          <w:sz w:val="20"/>
          <w:szCs w:val="20"/>
        </w:rPr>
        <w:t>:</w:t>
      </w:r>
    </w:p>
    <w:p w:rsidR="00532DDA" w:rsidRPr="002E5C1D" w:rsidRDefault="00532DDA" w:rsidP="00B5215E">
      <w:pPr>
        <w:jc w:val="both"/>
        <w:rPr>
          <w:rFonts w:eastAsia="Gill Sans MT"/>
          <w:sz w:val="20"/>
          <w:szCs w:val="20"/>
        </w:rPr>
      </w:pPr>
      <w:r w:rsidRPr="002E5C1D">
        <w:rPr>
          <w:rFonts w:eastAsia="Gill Sans MT"/>
          <w:sz w:val="20"/>
          <w:szCs w:val="20"/>
        </w:rPr>
        <w:t>a) la descrizione dell'ubicazione del progetto, anche in riferimento all</w:t>
      </w:r>
      <w:r w:rsidR="00BB10DE">
        <w:rPr>
          <w:rFonts w:eastAsia="Gill Sans MT"/>
          <w:sz w:val="20"/>
          <w:szCs w:val="20"/>
        </w:rPr>
        <w:t>e tutele e ai vincoli presenti.</w:t>
      </w:r>
    </w:p>
    <w:p w:rsidR="001E7D8F" w:rsidRPr="00BB10DE" w:rsidRDefault="001E7D8F" w:rsidP="00B5215E">
      <w:pPr>
        <w:pStyle w:val="Testonormale"/>
        <w:keepNext w:val="0"/>
        <w:keepLines w:val="0"/>
        <w:numPr>
          <w:ilvl w:val="0"/>
          <w:numId w:val="0"/>
        </w:numPr>
        <w:tabs>
          <w:tab w:val="clear" w:pos="1134"/>
          <w:tab w:val="clear" w:pos="10135"/>
        </w:tabs>
        <w:ind w:left="142" w:right="-57"/>
        <w:jc w:val="both"/>
        <w:rPr>
          <w:rFonts w:ascii="Times New Roman" w:eastAsia="Gill Sans MT" w:hAnsi="Times New Roman" w:cs="Times New Roman"/>
        </w:rPr>
      </w:pPr>
      <w:r w:rsidRPr="002E5C1D">
        <w:rPr>
          <w:rFonts w:ascii="Times New Roman" w:eastAsia="Gill Sans MT" w:hAnsi="Times New Roman" w:cs="Times New Roman"/>
        </w:rPr>
        <w:t xml:space="preserve">In relazione a tale punto è richiesto l’utilizzo della cartografia regionale disponibile sul sito http://geoportale.regione.abruzzo.it/Cartanet avendo cura di citare la fonte, la denominazione della carta utilizzata e la </w:t>
      </w:r>
      <w:r w:rsidRPr="00BB10DE">
        <w:rPr>
          <w:rFonts w:ascii="Times New Roman" w:eastAsia="Gill Sans MT" w:hAnsi="Times New Roman" w:cs="Times New Roman"/>
        </w:rPr>
        <w:t>scala utilizzata.</w:t>
      </w:r>
    </w:p>
    <w:p w:rsidR="001E7D8F" w:rsidRPr="00BB10DE" w:rsidRDefault="001E7D8F" w:rsidP="00B5215E">
      <w:pPr>
        <w:pStyle w:val="Testonormale"/>
        <w:keepNext w:val="0"/>
        <w:keepLines w:val="0"/>
        <w:numPr>
          <w:ilvl w:val="0"/>
          <w:numId w:val="0"/>
        </w:numPr>
        <w:tabs>
          <w:tab w:val="clear" w:pos="1134"/>
          <w:tab w:val="clear" w:pos="10135"/>
        </w:tabs>
        <w:ind w:left="142" w:right="-57"/>
        <w:jc w:val="both"/>
        <w:rPr>
          <w:rFonts w:ascii="Times New Roman" w:eastAsia="Gill Sans MT" w:hAnsi="Times New Roman" w:cs="Times New Roman"/>
        </w:rPr>
      </w:pPr>
      <w:r w:rsidRPr="00BB10DE">
        <w:rPr>
          <w:rFonts w:ascii="Times New Roman" w:eastAsia="Gill Sans MT" w:hAnsi="Times New Roman" w:cs="Times New Roman"/>
        </w:rPr>
        <w:t>Lo Studio dovrà comunque contenere almeno le seguenti indicazioni</w:t>
      </w:r>
      <w:r w:rsidR="00C461C6">
        <w:rPr>
          <w:rFonts w:ascii="Times New Roman" w:eastAsia="Gill Sans MT" w:hAnsi="Times New Roman" w:cs="Times New Roman"/>
        </w:rPr>
        <w:t>:</w:t>
      </w:r>
    </w:p>
    <w:p w:rsidR="001E7D8F" w:rsidRPr="002E5C1D" w:rsidRDefault="001E7D8F" w:rsidP="00B5215E">
      <w:pPr>
        <w:pStyle w:val="Paragrafoelenco"/>
        <w:numPr>
          <w:ilvl w:val="0"/>
          <w:numId w:val="11"/>
        </w:numPr>
        <w:spacing w:after="0" w:line="240" w:lineRule="auto"/>
        <w:ind w:left="142" w:firstLine="0"/>
        <w:jc w:val="both"/>
        <w:rPr>
          <w:rFonts w:ascii="Times New Roman" w:eastAsia="Gill Sans MT" w:hAnsi="Times New Roman" w:cs="Times New Roman"/>
          <w:sz w:val="20"/>
          <w:szCs w:val="20"/>
          <w:lang w:val="it-IT"/>
        </w:rPr>
      </w:pPr>
      <w:r w:rsidRPr="00BB10DE">
        <w:rPr>
          <w:rFonts w:ascii="Times New Roman" w:eastAsia="Gill Sans MT" w:hAnsi="Times New Roman" w:cs="Times New Roman"/>
          <w:i/>
          <w:sz w:val="20"/>
          <w:szCs w:val="20"/>
          <w:u w:val="single"/>
          <w:lang w:val="it-IT"/>
        </w:rPr>
        <w:t>Inquadramento territoriale</w:t>
      </w:r>
      <w:r w:rsidRPr="00C461C6">
        <w:rPr>
          <w:rFonts w:ascii="Times New Roman" w:eastAsia="Gill Sans MT" w:hAnsi="Times New Roman" w:cs="Times New Roman"/>
          <w:sz w:val="20"/>
          <w:szCs w:val="20"/>
          <w:lang w:val="it-IT"/>
        </w:rPr>
        <w:t xml:space="preserve">: </w:t>
      </w:r>
      <w:r w:rsidRPr="002E5C1D">
        <w:rPr>
          <w:rFonts w:ascii="Times New Roman" w:eastAsia="Gill Sans MT" w:hAnsi="Times New Roman" w:cs="Times New Roman"/>
          <w:sz w:val="20"/>
          <w:szCs w:val="20"/>
          <w:lang w:val="it-IT"/>
        </w:rPr>
        <w:t>l’area di intervento deve essere individuata (con un intorno significativo della stessa) sulla seguente cartografia:</w:t>
      </w:r>
    </w:p>
    <w:p w:rsidR="001E7D8F" w:rsidRPr="002E5C1D" w:rsidRDefault="001817C1" w:rsidP="00B5215E">
      <w:pPr>
        <w:pStyle w:val="Paragrafoelenco"/>
        <w:numPr>
          <w:ilvl w:val="0"/>
          <w:numId w:val="8"/>
        </w:numPr>
        <w:spacing w:after="0" w:line="240" w:lineRule="auto"/>
        <w:ind w:left="426" w:firstLine="0"/>
        <w:jc w:val="both"/>
        <w:rPr>
          <w:rFonts w:ascii="Times New Roman" w:eastAsia="Gill Sans MT" w:hAnsi="Times New Roman" w:cs="Times New Roman"/>
          <w:sz w:val="20"/>
          <w:szCs w:val="20"/>
          <w:lang w:val="it-IT"/>
        </w:rPr>
      </w:pPr>
      <w:r>
        <w:rPr>
          <w:rFonts w:ascii="Times New Roman" w:eastAsia="Gill Sans MT" w:hAnsi="Times New Roman" w:cs="Times New Roman"/>
          <w:sz w:val="20"/>
          <w:szCs w:val="20"/>
          <w:lang w:val="it-IT"/>
        </w:rPr>
        <w:t>Carta topografica IGM;</w:t>
      </w:r>
    </w:p>
    <w:p w:rsidR="001E7D8F" w:rsidRPr="002E5C1D" w:rsidRDefault="001E7D8F" w:rsidP="00B5215E">
      <w:pPr>
        <w:pStyle w:val="Paragrafoelenco"/>
        <w:numPr>
          <w:ilvl w:val="0"/>
          <w:numId w:val="8"/>
        </w:numPr>
        <w:spacing w:after="0" w:line="240" w:lineRule="auto"/>
        <w:ind w:left="426" w:firstLine="0"/>
        <w:jc w:val="both"/>
        <w:rPr>
          <w:rFonts w:ascii="Times New Roman" w:eastAsia="Gill Sans MT" w:hAnsi="Times New Roman" w:cs="Times New Roman"/>
          <w:sz w:val="20"/>
          <w:szCs w:val="20"/>
          <w:lang w:val="it-IT"/>
        </w:rPr>
      </w:pPr>
      <w:r w:rsidRPr="002E5C1D">
        <w:rPr>
          <w:rFonts w:ascii="Times New Roman" w:eastAsia="Gill Sans MT" w:hAnsi="Times New Roman" w:cs="Times New Roman"/>
          <w:sz w:val="20"/>
          <w:szCs w:val="20"/>
          <w:lang w:val="it-IT"/>
        </w:rPr>
        <w:t>Carta Tecnica Regionale (C.T.R.)</w:t>
      </w:r>
      <w:r w:rsidR="001817C1">
        <w:rPr>
          <w:rFonts w:ascii="Times New Roman" w:eastAsia="Gill Sans MT" w:hAnsi="Times New Roman" w:cs="Times New Roman"/>
          <w:sz w:val="20"/>
          <w:szCs w:val="20"/>
          <w:lang w:val="it-IT"/>
        </w:rPr>
        <w:t>;</w:t>
      </w:r>
    </w:p>
    <w:p w:rsidR="001E7D8F" w:rsidRPr="002E5C1D" w:rsidRDefault="001E7D8F" w:rsidP="00B5215E">
      <w:pPr>
        <w:pStyle w:val="Paragrafoelenco"/>
        <w:numPr>
          <w:ilvl w:val="0"/>
          <w:numId w:val="8"/>
        </w:numPr>
        <w:spacing w:after="0" w:line="240" w:lineRule="auto"/>
        <w:ind w:left="426" w:firstLine="0"/>
        <w:jc w:val="both"/>
        <w:rPr>
          <w:rFonts w:ascii="Times New Roman" w:eastAsia="Gill Sans MT" w:hAnsi="Times New Roman" w:cs="Times New Roman"/>
          <w:sz w:val="20"/>
          <w:szCs w:val="20"/>
          <w:lang w:val="it-IT"/>
        </w:rPr>
      </w:pPr>
      <w:r w:rsidRPr="002E5C1D">
        <w:rPr>
          <w:rFonts w:ascii="Times New Roman" w:eastAsia="Gill Sans MT" w:hAnsi="Times New Roman" w:cs="Times New Roman"/>
          <w:sz w:val="20"/>
          <w:szCs w:val="20"/>
          <w:lang w:val="it-IT"/>
        </w:rPr>
        <w:t>Ortofoto regionale</w:t>
      </w:r>
      <w:r w:rsidR="001817C1">
        <w:rPr>
          <w:rFonts w:ascii="Times New Roman" w:eastAsia="Gill Sans MT" w:hAnsi="Times New Roman" w:cs="Times New Roman"/>
          <w:sz w:val="20"/>
          <w:szCs w:val="20"/>
          <w:lang w:val="it-IT"/>
        </w:rPr>
        <w:t>;</w:t>
      </w:r>
    </w:p>
    <w:p w:rsidR="001E7D8F" w:rsidRPr="002E5C1D" w:rsidRDefault="001E7D8F" w:rsidP="00B5215E">
      <w:pPr>
        <w:pStyle w:val="Paragrafoelenco"/>
        <w:numPr>
          <w:ilvl w:val="0"/>
          <w:numId w:val="8"/>
        </w:numPr>
        <w:spacing w:after="0" w:line="240" w:lineRule="auto"/>
        <w:ind w:left="426" w:firstLine="0"/>
        <w:jc w:val="both"/>
        <w:rPr>
          <w:rFonts w:ascii="Times New Roman" w:eastAsia="Gill Sans MT" w:hAnsi="Times New Roman" w:cs="Times New Roman"/>
          <w:sz w:val="20"/>
          <w:szCs w:val="20"/>
          <w:lang w:val="it-IT"/>
        </w:rPr>
      </w:pPr>
      <w:r w:rsidRPr="002E5C1D">
        <w:rPr>
          <w:rFonts w:ascii="Times New Roman" w:eastAsia="Gill Sans MT" w:hAnsi="Times New Roman" w:cs="Times New Roman"/>
          <w:sz w:val="20"/>
          <w:szCs w:val="20"/>
          <w:lang w:val="it-IT"/>
        </w:rPr>
        <w:t>Mappa catastale</w:t>
      </w:r>
      <w:r w:rsidR="001817C1">
        <w:rPr>
          <w:rFonts w:ascii="Times New Roman" w:eastAsia="Gill Sans MT" w:hAnsi="Times New Roman" w:cs="Times New Roman"/>
          <w:sz w:val="20"/>
          <w:szCs w:val="20"/>
          <w:lang w:val="it-IT"/>
        </w:rPr>
        <w:t>.</w:t>
      </w:r>
    </w:p>
    <w:p w:rsidR="001E7D8F" w:rsidRPr="002E5C1D" w:rsidRDefault="001E7D8F" w:rsidP="00B5215E">
      <w:pPr>
        <w:pStyle w:val="Paragrafoelenco"/>
        <w:numPr>
          <w:ilvl w:val="0"/>
          <w:numId w:val="11"/>
        </w:numPr>
        <w:tabs>
          <w:tab w:val="left" w:pos="142"/>
        </w:tabs>
        <w:spacing w:after="0" w:line="240" w:lineRule="auto"/>
        <w:ind w:left="142" w:firstLine="0"/>
        <w:jc w:val="both"/>
        <w:rPr>
          <w:rFonts w:ascii="Times New Roman" w:eastAsia="Gill Sans MT" w:hAnsi="Times New Roman" w:cs="Times New Roman"/>
          <w:b/>
          <w:sz w:val="20"/>
          <w:szCs w:val="20"/>
          <w:lang w:val="it-IT"/>
        </w:rPr>
      </w:pPr>
      <w:r w:rsidRPr="00BB10DE">
        <w:rPr>
          <w:rFonts w:ascii="Times New Roman" w:eastAsia="Gill Sans MT" w:hAnsi="Times New Roman" w:cs="Times New Roman"/>
          <w:i/>
          <w:sz w:val="20"/>
          <w:szCs w:val="20"/>
          <w:u w:val="single"/>
          <w:lang w:val="it-IT"/>
        </w:rPr>
        <w:t>Stralcio degli strumenti di pianificazione territoriale e di Tutela ambientale e paesaggistica</w:t>
      </w:r>
      <w:r w:rsidRPr="002E5C1D">
        <w:rPr>
          <w:rFonts w:ascii="Times New Roman" w:eastAsia="Gill Sans MT" w:hAnsi="Times New Roman" w:cs="Times New Roman"/>
          <w:sz w:val="20"/>
          <w:szCs w:val="20"/>
          <w:lang w:val="it-IT"/>
        </w:rPr>
        <w:t>: l’area di intervento deve essere individuata (con un intorno significativo della stessa) in relazione ai seguenti strumenti (se sono necessari più stralci è red</w:t>
      </w:r>
      <w:r w:rsidR="00BB10DE">
        <w:rPr>
          <w:rFonts w:ascii="Times New Roman" w:eastAsia="Gill Sans MT" w:hAnsi="Times New Roman" w:cs="Times New Roman"/>
          <w:sz w:val="20"/>
          <w:szCs w:val="20"/>
          <w:lang w:val="it-IT"/>
        </w:rPr>
        <w:t>atto anche un quadro d'insieme):</w:t>
      </w:r>
    </w:p>
    <w:p w:rsidR="001E7D8F" w:rsidRPr="002E5C1D" w:rsidRDefault="001E7D8F" w:rsidP="00B5215E">
      <w:pPr>
        <w:pStyle w:val="Paragrafoelenco"/>
        <w:numPr>
          <w:ilvl w:val="0"/>
          <w:numId w:val="8"/>
        </w:numPr>
        <w:spacing w:after="0" w:line="240" w:lineRule="auto"/>
        <w:ind w:left="567" w:hanging="141"/>
        <w:jc w:val="both"/>
        <w:rPr>
          <w:rFonts w:ascii="Times New Roman" w:eastAsia="Gill Sans MT" w:hAnsi="Times New Roman" w:cs="Times New Roman"/>
          <w:sz w:val="20"/>
          <w:szCs w:val="20"/>
          <w:lang w:val="it-IT"/>
        </w:rPr>
      </w:pPr>
      <w:r w:rsidRPr="002E5C1D">
        <w:rPr>
          <w:rFonts w:ascii="Times New Roman" w:eastAsia="Gill Sans MT" w:hAnsi="Times New Roman" w:cs="Times New Roman"/>
          <w:sz w:val="20"/>
          <w:szCs w:val="20"/>
          <w:lang w:val="it-IT"/>
        </w:rPr>
        <w:t xml:space="preserve">PRP </w:t>
      </w:r>
      <w:r w:rsidR="001817C1">
        <w:rPr>
          <w:rFonts w:ascii="Times New Roman" w:eastAsia="Gill Sans MT" w:hAnsi="Times New Roman" w:cs="Times New Roman"/>
          <w:sz w:val="20"/>
          <w:szCs w:val="20"/>
          <w:lang w:val="it-IT"/>
        </w:rPr>
        <w:t>–</w:t>
      </w:r>
      <w:r w:rsidRPr="002E5C1D">
        <w:rPr>
          <w:rFonts w:ascii="Times New Roman" w:eastAsia="Gill Sans MT" w:hAnsi="Times New Roman" w:cs="Times New Roman"/>
          <w:sz w:val="20"/>
          <w:szCs w:val="20"/>
          <w:lang w:val="it-IT"/>
        </w:rPr>
        <w:t xml:space="preserve"> Piano Regionale Paesistico (rappresentazione su stralcio di corredati delle Norme Tecniche di Attuazione e relative voci di legenda delle categorie di tutela interessate)</w:t>
      </w:r>
      <w:r w:rsidR="001817C1">
        <w:rPr>
          <w:rFonts w:ascii="Times New Roman" w:eastAsia="Gill Sans MT" w:hAnsi="Times New Roman" w:cs="Times New Roman"/>
          <w:sz w:val="20"/>
          <w:szCs w:val="20"/>
          <w:lang w:val="it-IT"/>
        </w:rPr>
        <w:t>;</w:t>
      </w:r>
    </w:p>
    <w:p w:rsidR="001E7D8F" w:rsidRPr="002E5C1D" w:rsidRDefault="001E7D8F" w:rsidP="00B5215E">
      <w:pPr>
        <w:pStyle w:val="Paragrafoelenco"/>
        <w:numPr>
          <w:ilvl w:val="0"/>
          <w:numId w:val="8"/>
        </w:numPr>
        <w:spacing w:after="0" w:line="240" w:lineRule="auto"/>
        <w:ind w:left="567" w:hanging="141"/>
        <w:jc w:val="both"/>
        <w:rPr>
          <w:rFonts w:ascii="Times New Roman" w:eastAsia="Gill Sans MT" w:hAnsi="Times New Roman" w:cs="Times New Roman"/>
          <w:sz w:val="20"/>
          <w:szCs w:val="20"/>
          <w:lang w:val="it-IT"/>
        </w:rPr>
      </w:pPr>
      <w:r w:rsidRPr="002E5C1D">
        <w:rPr>
          <w:rFonts w:ascii="Times New Roman" w:eastAsia="Gill Sans MT" w:hAnsi="Times New Roman" w:cs="Times New Roman"/>
          <w:sz w:val="20"/>
          <w:szCs w:val="20"/>
          <w:lang w:val="it-IT"/>
        </w:rPr>
        <w:t xml:space="preserve">PTP </w:t>
      </w:r>
      <w:r w:rsidR="001817C1">
        <w:rPr>
          <w:rFonts w:ascii="Times New Roman" w:eastAsia="Gill Sans MT" w:hAnsi="Times New Roman" w:cs="Times New Roman"/>
          <w:sz w:val="20"/>
          <w:szCs w:val="20"/>
          <w:lang w:val="it-IT"/>
        </w:rPr>
        <w:t>–</w:t>
      </w:r>
      <w:r w:rsidRPr="002E5C1D">
        <w:rPr>
          <w:rFonts w:ascii="Times New Roman" w:eastAsia="Gill Sans MT" w:hAnsi="Times New Roman" w:cs="Times New Roman"/>
          <w:sz w:val="20"/>
          <w:szCs w:val="20"/>
          <w:lang w:val="it-IT"/>
        </w:rPr>
        <w:t xml:space="preserve"> Piano Territoriale Provinciale (rappresentazione su stralcio corredati delle Norme Tecniche di Attuazione e relative voci di legenda delle categorie di tutela interessate)</w:t>
      </w:r>
      <w:r w:rsidR="001817C1">
        <w:rPr>
          <w:rFonts w:ascii="Times New Roman" w:eastAsia="Gill Sans MT" w:hAnsi="Times New Roman" w:cs="Times New Roman"/>
          <w:sz w:val="20"/>
          <w:szCs w:val="20"/>
          <w:lang w:val="it-IT"/>
        </w:rPr>
        <w:t>;</w:t>
      </w:r>
    </w:p>
    <w:p w:rsidR="001E7D8F" w:rsidRPr="002E5C1D" w:rsidRDefault="001E7D8F" w:rsidP="00B5215E">
      <w:pPr>
        <w:pStyle w:val="Paragrafoelenco"/>
        <w:numPr>
          <w:ilvl w:val="0"/>
          <w:numId w:val="8"/>
        </w:numPr>
        <w:spacing w:after="0" w:line="240" w:lineRule="auto"/>
        <w:ind w:left="567" w:hanging="141"/>
        <w:jc w:val="both"/>
        <w:rPr>
          <w:rFonts w:ascii="Times New Roman" w:eastAsia="Gill Sans MT" w:hAnsi="Times New Roman" w:cs="Times New Roman"/>
          <w:sz w:val="20"/>
          <w:szCs w:val="20"/>
          <w:lang w:val="it-IT"/>
        </w:rPr>
      </w:pPr>
      <w:r w:rsidRPr="002E5C1D">
        <w:rPr>
          <w:rFonts w:ascii="Times New Roman" w:eastAsia="Gill Sans MT" w:hAnsi="Times New Roman" w:cs="Times New Roman"/>
          <w:sz w:val="20"/>
          <w:szCs w:val="20"/>
          <w:lang w:val="it-IT"/>
        </w:rPr>
        <w:t xml:space="preserve">PTA </w:t>
      </w:r>
      <w:r w:rsidR="001817C1">
        <w:rPr>
          <w:rFonts w:ascii="Times New Roman" w:eastAsia="Gill Sans MT" w:hAnsi="Times New Roman" w:cs="Times New Roman"/>
          <w:sz w:val="20"/>
          <w:szCs w:val="20"/>
          <w:lang w:val="it-IT"/>
        </w:rPr>
        <w:t>–</w:t>
      </w:r>
      <w:r w:rsidRPr="002E5C1D">
        <w:rPr>
          <w:rFonts w:ascii="Times New Roman" w:eastAsia="Gill Sans MT" w:hAnsi="Times New Roman" w:cs="Times New Roman"/>
          <w:sz w:val="20"/>
          <w:szCs w:val="20"/>
          <w:lang w:val="it-IT"/>
        </w:rPr>
        <w:t xml:space="preserve"> Piano Regionale di Tutela delle Acque</w:t>
      </w:r>
      <w:r w:rsidR="001817C1">
        <w:rPr>
          <w:rFonts w:ascii="Times New Roman" w:eastAsia="Gill Sans MT" w:hAnsi="Times New Roman" w:cs="Times New Roman"/>
          <w:sz w:val="20"/>
          <w:szCs w:val="20"/>
          <w:lang w:val="it-IT"/>
        </w:rPr>
        <w:t>;</w:t>
      </w:r>
    </w:p>
    <w:p w:rsidR="001E7D8F" w:rsidRPr="002E5C1D" w:rsidRDefault="001E7D8F" w:rsidP="00B5215E">
      <w:pPr>
        <w:pStyle w:val="Paragrafoelenco"/>
        <w:numPr>
          <w:ilvl w:val="0"/>
          <w:numId w:val="8"/>
        </w:numPr>
        <w:spacing w:after="0" w:line="240" w:lineRule="auto"/>
        <w:ind w:left="567" w:hanging="141"/>
        <w:jc w:val="both"/>
        <w:rPr>
          <w:rFonts w:ascii="Times New Roman" w:eastAsia="Gill Sans MT" w:hAnsi="Times New Roman" w:cs="Times New Roman"/>
          <w:sz w:val="20"/>
          <w:szCs w:val="20"/>
          <w:lang w:val="it-IT"/>
        </w:rPr>
      </w:pPr>
      <w:r w:rsidRPr="002E5C1D">
        <w:rPr>
          <w:rFonts w:ascii="Times New Roman" w:eastAsia="Gill Sans MT" w:hAnsi="Times New Roman" w:cs="Times New Roman"/>
          <w:sz w:val="20"/>
          <w:szCs w:val="20"/>
          <w:lang w:val="it-IT"/>
        </w:rPr>
        <w:t>Vincolo idrogeologico</w:t>
      </w:r>
      <w:r w:rsidR="001817C1">
        <w:rPr>
          <w:rFonts w:ascii="Times New Roman" w:eastAsia="Gill Sans MT" w:hAnsi="Times New Roman" w:cs="Times New Roman"/>
          <w:sz w:val="20"/>
          <w:szCs w:val="20"/>
          <w:lang w:val="it-IT"/>
        </w:rPr>
        <w:t>;</w:t>
      </w:r>
    </w:p>
    <w:p w:rsidR="001E7D8F" w:rsidRPr="002E5C1D" w:rsidRDefault="001E7D8F" w:rsidP="00B5215E">
      <w:pPr>
        <w:pStyle w:val="Paragrafoelenco"/>
        <w:numPr>
          <w:ilvl w:val="0"/>
          <w:numId w:val="8"/>
        </w:numPr>
        <w:spacing w:after="0" w:line="240" w:lineRule="auto"/>
        <w:ind w:left="567" w:hanging="141"/>
        <w:jc w:val="both"/>
        <w:rPr>
          <w:rFonts w:ascii="Times New Roman" w:eastAsia="Gill Sans MT" w:hAnsi="Times New Roman" w:cs="Times New Roman"/>
          <w:sz w:val="20"/>
          <w:szCs w:val="20"/>
          <w:lang w:val="it-IT"/>
        </w:rPr>
      </w:pPr>
      <w:r w:rsidRPr="002E5C1D">
        <w:rPr>
          <w:rFonts w:ascii="Times New Roman" w:eastAsia="Gill Sans MT" w:hAnsi="Times New Roman" w:cs="Times New Roman"/>
          <w:sz w:val="20"/>
          <w:szCs w:val="20"/>
          <w:lang w:val="it-IT"/>
        </w:rPr>
        <w:t>Aree sottoposte a vincolo di cui al D.lgs. 42/04</w:t>
      </w:r>
      <w:r w:rsidR="001817C1">
        <w:rPr>
          <w:rFonts w:ascii="Times New Roman" w:eastAsia="Gill Sans MT" w:hAnsi="Times New Roman" w:cs="Times New Roman"/>
          <w:sz w:val="20"/>
          <w:szCs w:val="20"/>
          <w:lang w:val="it-IT"/>
        </w:rPr>
        <w:t>;</w:t>
      </w:r>
      <w:r w:rsidRPr="002E5C1D">
        <w:rPr>
          <w:rFonts w:ascii="Times New Roman" w:eastAsia="Gill Sans MT" w:hAnsi="Times New Roman" w:cs="Times New Roman"/>
          <w:sz w:val="20"/>
          <w:szCs w:val="20"/>
          <w:lang w:val="it-IT"/>
        </w:rPr>
        <w:t xml:space="preserve"> </w:t>
      </w:r>
    </w:p>
    <w:p w:rsidR="001E7D8F" w:rsidRPr="002E5C1D" w:rsidRDefault="001E7D8F" w:rsidP="00B5215E">
      <w:pPr>
        <w:pStyle w:val="Paragrafoelenco"/>
        <w:numPr>
          <w:ilvl w:val="0"/>
          <w:numId w:val="8"/>
        </w:numPr>
        <w:spacing w:after="0" w:line="240" w:lineRule="auto"/>
        <w:ind w:left="567" w:hanging="141"/>
        <w:jc w:val="both"/>
        <w:rPr>
          <w:rFonts w:ascii="Times New Roman" w:eastAsia="Gill Sans MT" w:hAnsi="Times New Roman" w:cs="Times New Roman"/>
          <w:sz w:val="20"/>
          <w:szCs w:val="20"/>
          <w:lang w:val="it-IT"/>
        </w:rPr>
      </w:pPr>
      <w:r w:rsidRPr="002E5C1D">
        <w:rPr>
          <w:rFonts w:ascii="Times New Roman" w:eastAsia="Gill Sans MT" w:hAnsi="Times New Roman" w:cs="Times New Roman"/>
          <w:sz w:val="20"/>
          <w:szCs w:val="20"/>
          <w:lang w:val="it-IT"/>
        </w:rPr>
        <w:t>PAI – Piano di Assetto Idrogeo</w:t>
      </w:r>
      <w:r w:rsidR="001817C1">
        <w:rPr>
          <w:rFonts w:ascii="Times New Roman" w:eastAsia="Gill Sans MT" w:hAnsi="Times New Roman" w:cs="Times New Roman"/>
          <w:sz w:val="20"/>
          <w:szCs w:val="20"/>
          <w:lang w:val="it-IT"/>
        </w:rPr>
        <w:t>logico (rischio e pericolosità);</w:t>
      </w:r>
    </w:p>
    <w:p w:rsidR="001E7D8F" w:rsidRPr="002E5C1D" w:rsidRDefault="001E7D8F" w:rsidP="00B5215E">
      <w:pPr>
        <w:pStyle w:val="Paragrafoelenco"/>
        <w:numPr>
          <w:ilvl w:val="0"/>
          <w:numId w:val="8"/>
        </w:numPr>
        <w:spacing w:after="0" w:line="240" w:lineRule="auto"/>
        <w:ind w:left="567" w:hanging="141"/>
        <w:jc w:val="both"/>
        <w:rPr>
          <w:rFonts w:ascii="Times New Roman" w:eastAsia="Gill Sans MT" w:hAnsi="Times New Roman" w:cs="Times New Roman"/>
          <w:sz w:val="20"/>
          <w:szCs w:val="20"/>
          <w:lang w:val="it-IT"/>
        </w:rPr>
      </w:pPr>
      <w:r w:rsidRPr="002E5C1D">
        <w:rPr>
          <w:rFonts w:ascii="Times New Roman" w:eastAsia="Gill Sans MT" w:hAnsi="Times New Roman" w:cs="Times New Roman"/>
          <w:sz w:val="20"/>
          <w:szCs w:val="20"/>
          <w:lang w:val="it-IT"/>
        </w:rPr>
        <w:t xml:space="preserve">PSDA </w:t>
      </w:r>
      <w:r w:rsidR="001817C1">
        <w:rPr>
          <w:rFonts w:ascii="Times New Roman" w:eastAsia="Gill Sans MT" w:hAnsi="Times New Roman" w:cs="Times New Roman"/>
          <w:sz w:val="20"/>
          <w:szCs w:val="20"/>
          <w:lang w:val="it-IT"/>
        </w:rPr>
        <w:t>–</w:t>
      </w:r>
      <w:r w:rsidRPr="002E5C1D">
        <w:rPr>
          <w:rFonts w:ascii="Times New Roman" w:eastAsia="Gill Sans MT" w:hAnsi="Times New Roman" w:cs="Times New Roman"/>
          <w:sz w:val="20"/>
          <w:szCs w:val="20"/>
          <w:lang w:val="it-IT"/>
        </w:rPr>
        <w:t xml:space="preserve"> Piano Stralcio Difesa Alluvioni (rischio e pericolosità)</w:t>
      </w:r>
      <w:r w:rsidR="001817C1">
        <w:rPr>
          <w:rFonts w:ascii="Times New Roman" w:eastAsia="Gill Sans MT" w:hAnsi="Times New Roman" w:cs="Times New Roman"/>
          <w:sz w:val="20"/>
          <w:szCs w:val="20"/>
          <w:lang w:val="it-IT"/>
        </w:rPr>
        <w:t>;</w:t>
      </w:r>
      <w:r w:rsidRPr="002E5C1D">
        <w:rPr>
          <w:rFonts w:ascii="Times New Roman" w:eastAsia="Gill Sans MT" w:hAnsi="Times New Roman" w:cs="Times New Roman"/>
          <w:sz w:val="20"/>
          <w:szCs w:val="20"/>
          <w:lang w:val="it-IT"/>
        </w:rPr>
        <w:t xml:space="preserve"> </w:t>
      </w:r>
    </w:p>
    <w:p w:rsidR="001E7D8F" w:rsidRPr="002E5C1D" w:rsidRDefault="001E7D8F" w:rsidP="00B5215E">
      <w:pPr>
        <w:pStyle w:val="Paragrafoelenco"/>
        <w:numPr>
          <w:ilvl w:val="0"/>
          <w:numId w:val="8"/>
        </w:numPr>
        <w:spacing w:after="0" w:line="240" w:lineRule="auto"/>
        <w:ind w:left="567" w:hanging="141"/>
        <w:jc w:val="both"/>
        <w:rPr>
          <w:rFonts w:ascii="Times New Roman" w:eastAsia="Gill Sans MT" w:hAnsi="Times New Roman" w:cs="Times New Roman"/>
          <w:sz w:val="20"/>
          <w:szCs w:val="20"/>
          <w:lang w:val="it-IT"/>
        </w:rPr>
      </w:pPr>
      <w:r w:rsidRPr="002E5C1D">
        <w:rPr>
          <w:rFonts w:ascii="Times New Roman" w:eastAsia="Gill Sans MT" w:hAnsi="Times New Roman" w:cs="Times New Roman"/>
          <w:sz w:val="20"/>
          <w:szCs w:val="20"/>
          <w:lang w:val="it-IT"/>
        </w:rPr>
        <w:t>PRG – Piano Regolatore Generale del comune/i interessato/i (corredato delle Norme Tecniche di Attuazione e relativa legenda de</w:t>
      </w:r>
      <w:r w:rsidR="00BB10DE">
        <w:rPr>
          <w:rFonts w:ascii="Times New Roman" w:eastAsia="Gill Sans MT" w:hAnsi="Times New Roman" w:cs="Times New Roman"/>
          <w:sz w:val="20"/>
          <w:szCs w:val="20"/>
          <w:lang w:val="it-IT"/>
        </w:rPr>
        <w:t>lle destinazioni interessate)</w:t>
      </w:r>
      <w:r w:rsidR="001817C1">
        <w:rPr>
          <w:rFonts w:ascii="Times New Roman" w:eastAsia="Gill Sans MT" w:hAnsi="Times New Roman" w:cs="Times New Roman"/>
          <w:sz w:val="20"/>
          <w:szCs w:val="20"/>
          <w:lang w:val="it-IT"/>
        </w:rPr>
        <w:t>,</w:t>
      </w:r>
    </w:p>
    <w:p w:rsidR="001E7D8F" w:rsidRPr="007437B5" w:rsidRDefault="002E5C1D" w:rsidP="00B5215E">
      <w:pPr>
        <w:pStyle w:val="Paragrafoelenco"/>
        <w:numPr>
          <w:ilvl w:val="0"/>
          <w:numId w:val="8"/>
        </w:numPr>
        <w:spacing w:after="0" w:line="240" w:lineRule="auto"/>
        <w:ind w:left="567" w:hanging="141"/>
        <w:jc w:val="both"/>
        <w:rPr>
          <w:rFonts w:ascii="Times New Roman" w:eastAsia="Gill Sans MT" w:hAnsi="Times New Roman" w:cs="Times New Roman"/>
          <w:sz w:val="20"/>
          <w:szCs w:val="20"/>
          <w:lang w:val="it-IT"/>
        </w:rPr>
      </w:pPr>
      <w:r w:rsidRPr="007437B5">
        <w:rPr>
          <w:rFonts w:ascii="Times New Roman" w:eastAsia="Gill Sans MT" w:hAnsi="Times New Roman" w:cs="Times New Roman"/>
          <w:sz w:val="20"/>
          <w:szCs w:val="20"/>
          <w:lang w:val="it-IT"/>
        </w:rPr>
        <w:t xml:space="preserve">Aree Protette </w:t>
      </w:r>
      <w:r w:rsidR="001E7D8F" w:rsidRPr="007437B5">
        <w:rPr>
          <w:rFonts w:ascii="Times New Roman" w:eastAsia="Gill Sans MT" w:hAnsi="Times New Roman" w:cs="Times New Roman"/>
          <w:sz w:val="20"/>
          <w:szCs w:val="20"/>
          <w:lang w:val="it-IT"/>
        </w:rPr>
        <w:t>(parchi nazionali, parco regionale, ZPS SIC)</w:t>
      </w:r>
    </w:p>
    <w:p w:rsidR="001E7D8F" w:rsidRPr="007437B5" w:rsidRDefault="001E7D8F" w:rsidP="00B5215E">
      <w:pPr>
        <w:pStyle w:val="Paragrafoelenco"/>
        <w:numPr>
          <w:ilvl w:val="0"/>
          <w:numId w:val="8"/>
        </w:numPr>
        <w:spacing w:after="0" w:line="240" w:lineRule="auto"/>
        <w:ind w:left="426" w:firstLine="0"/>
        <w:jc w:val="both"/>
        <w:rPr>
          <w:rFonts w:ascii="Times New Roman" w:eastAsia="Gill Sans MT" w:hAnsi="Times New Roman" w:cs="Times New Roman"/>
          <w:sz w:val="20"/>
          <w:szCs w:val="20"/>
          <w:lang w:val="it-IT"/>
        </w:rPr>
      </w:pPr>
      <w:r w:rsidRPr="007437B5">
        <w:rPr>
          <w:rFonts w:ascii="Times New Roman" w:eastAsia="Gill Sans MT" w:hAnsi="Times New Roman" w:cs="Times New Roman"/>
          <w:sz w:val="20"/>
          <w:szCs w:val="20"/>
          <w:lang w:val="it-IT"/>
        </w:rPr>
        <w:t>Piano del Parco (se adottato e ove l’intervento ricada in un parco nazionale o regionale)</w:t>
      </w:r>
    </w:p>
    <w:p w:rsidR="001E7D8F" w:rsidRPr="007437B5" w:rsidRDefault="001E7D8F" w:rsidP="00B5215E">
      <w:pPr>
        <w:pStyle w:val="Paragrafoelenco"/>
        <w:numPr>
          <w:ilvl w:val="0"/>
          <w:numId w:val="8"/>
        </w:numPr>
        <w:spacing w:after="0" w:line="240" w:lineRule="auto"/>
        <w:ind w:left="426" w:firstLine="0"/>
        <w:jc w:val="both"/>
        <w:rPr>
          <w:rFonts w:ascii="Times New Roman" w:eastAsia="Gill Sans MT" w:hAnsi="Times New Roman" w:cs="Times New Roman"/>
          <w:sz w:val="20"/>
          <w:szCs w:val="20"/>
          <w:lang w:val="it-IT"/>
        </w:rPr>
      </w:pPr>
      <w:r w:rsidRPr="007437B5">
        <w:rPr>
          <w:rFonts w:ascii="Times New Roman" w:eastAsia="Gill Sans MT" w:hAnsi="Times New Roman" w:cs="Times New Roman"/>
          <w:sz w:val="20"/>
          <w:szCs w:val="20"/>
          <w:lang w:val="it-IT"/>
        </w:rPr>
        <w:t>PAN</w:t>
      </w:r>
      <w:r w:rsidR="00C461C6" w:rsidRPr="007437B5">
        <w:rPr>
          <w:rFonts w:ascii="Times New Roman" w:eastAsia="Gill Sans MT" w:hAnsi="Times New Roman" w:cs="Times New Roman"/>
          <w:sz w:val="20"/>
          <w:szCs w:val="20"/>
          <w:lang w:val="it-IT"/>
        </w:rPr>
        <w:t xml:space="preserve"> </w:t>
      </w:r>
      <w:r w:rsidRPr="007437B5">
        <w:rPr>
          <w:rFonts w:ascii="Times New Roman" w:eastAsia="Gill Sans MT" w:hAnsi="Times New Roman" w:cs="Times New Roman"/>
          <w:sz w:val="20"/>
          <w:szCs w:val="20"/>
          <w:lang w:val="it-IT"/>
        </w:rPr>
        <w:t>- Piano di assetto Naturalistico (se adottato e ove l’intervento ricada nel sistema regionale delle aree protette)</w:t>
      </w:r>
    </w:p>
    <w:p w:rsidR="001E7D8F" w:rsidRPr="007437B5" w:rsidRDefault="001E7D8F" w:rsidP="00B5215E">
      <w:pPr>
        <w:pStyle w:val="Paragrafoelenco"/>
        <w:numPr>
          <w:ilvl w:val="0"/>
          <w:numId w:val="8"/>
        </w:numPr>
        <w:spacing w:after="0" w:line="240" w:lineRule="auto"/>
        <w:ind w:left="426" w:firstLine="0"/>
        <w:jc w:val="both"/>
        <w:rPr>
          <w:rFonts w:ascii="Times New Roman" w:eastAsia="Gill Sans MT" w:hAnsi="Times New Roman" w:cs="Times New Roman"/>
          <w:sz w:val="20"/>
          <w:szCs w:val="20"/>
          <w:lang w:val="it-IT"/>
        </w:rPr>
      </w:pPr>
      <w:r w:rsidRPr="007437B5">
        <w:rPr>
          <w:rFonts w:ascii="Times New Roman" w:eastAsia="Gill Sans MT" w:hAnsi="Times New Roman" w:cs="Times New Roman"/>
          <w:sz w:val="20"/>
          <w:szCs w:val="20"/>
          <w:lang w:val="it-IT"/>
        </w:rPr>
        <w:t>Criteri localizzativi LR 45/2007 (ove ricorra)</w:t>
      </w:r>
      <w:r w:rsidR="001817C1" w:rsidRPr="007437B5">
        <w:rPr>
          <w:rFonts w:ascii="Times New Roman" w:eastAsia="Gill Sans MT" w:hAnsi="Times New Roman" w:cs="Times New Roman"/>
          <w:sz w:val="20"/>
          <w:szCs w:val="20"/>
          <w:lang w:val="it-IT"/>
        </w:rPr>
        <w:t>.</w:t>
      </w:r>
    </w:p>
    <w:p w:rsidR="001817C1" w:rsidRPr="007437B5" w:rsidRDefault="001817C1" w:rsidP="00C461C6">
      <w:pPr>
        <w:pStyle w:val="Paragrafoelenco"/>
        <w:numPr>
          <w:ilvl w:val="0"/>
          <w:numId w:val="11"/>
        </w:numPr>
        <w:ind w:left="142" w:firstLine="0"/>
        <w:jc w:val="both"/>
        <w:rPr>
          <w:rFonts w:ascii="Times New Roman" w:eastAsia="Gill Sans MT" w:hAnsi="Times New Roman" w:cs="Times New Roman"/>
          <w:i/>
          <w:sz w:val="20"/>
          <w:szCs w:val="20"/>
          <w:u w:val="single"/>
          <w:lang w:val="it-IT"/>
        </w:rPr>
      </w:pPr>
      <w:r w:rsidRPr="007437B5">
        <w:rPr>
          <w:rFonts w:ascii="Times New Roman" w:eastAsia="Gill Sans MT" w:hAnsi="Times New Roman" w:cs="Times New Roman"/>
          <w:i/>
          <w:sz w:val="20"/>
          <w:szCs w:val="20"/>
          <w:u w:val="single"/>
          <w:lang w:val="it-IT"/>
        </w:rPr>
        <w:t>Stralcio con indicazione della localizzazione rispetto ai confini/limiti delle Aree Naturali Protette, aree Natura 2000.</w:t>
      </w:r>
    </w:p>
    <w:p w:rsidR="001817C1" w:rsidRPr="007437B5" w:rsidRDefault="001817C1" w:rsidP="00C461C6">
      <w:pPr>
        <w:pStyle w:val="Paragrafoelenco"/>
        <w:numPr>
          <w:ilvl w:val="0"/>
          <w:numId w:val="11"/>
        </w:numPr>
        <w:spacing w:after="0" w:line="240" w:lineRule="auto"/>
        <w:ind w:left="142" w:firstLine="0"/>
        <w:jc w:val="both"/>
        <w:rPr>
          <w:rFonts w:ascii="Times New Roman" w:eastAsia="Gill Sans MT" w:hAnsi="Times New Roman" w:cs="Times New Roman"/>
          <w:i/>
          <w:sz w:val="20"/>
          <w:szCs w:val="20"/>
          <w:u w:val="single"/>
          <w:lang w:val="it-IT"/>
        </w:rPr>
      </w:pPr>
      <w:r w:rsidRPr="007437B5">
        <w:rPr>
          <w:rFonts w:ascii="Times New Roman" w:eastAsia="Gill Sans MT" w:hAnsi="Times New Roman" w:cs="Times New Roman"/>
          <w:i/>
          <w:sz w:val="20"/>
          <w:szCs w:val="20"/>
          <w:u w:val="single"/>
          <w:lang w:val="it-IT"/>
        </w:rPr>
        <w:t>Stralcio con indicazione della vincolistica/tutela prevista dagli strumenti di gestione delle Aree Naturali Protette e delle aree Rete Natura 2000.</w:t>
      </w:r>
    </w:p>
    <w:p w:rsidR="00532DDA" w:rsidRPr="002E5C1D" w:rsidRDefault="00532DDA" w:rsidP="00B5215E">
      <w:pPr>
        <w:jc w:val="both"/>
        <w:rPr>
          <w:rFonts w:eastAsia="Gill Sans MT"/>
          <w:sz w:val="20"/>
          <w:szCs w:val="20"/>
        </w:rPr>
      </w:pPr>
      <w:r w:rsidRPr="002E5C1D">
        <w:rPr>
          <w:rFonts w:eastAsia="Gill Sans MT"/>
          <w:sz w:val="20"/>
          <w:szCs w:val="20"/>
        </w:rPr>
        <w:t xml:space="preserve">b) una descrizione delle caratteristiche fisiche dell'insieme del progetto, compresi, ove pertinenti, i lavori di demolizione necessari, nonché delle esigenze di utilizzo del suolo durante le fasi di costruzione e di funzionamento; </w:t>
      </w:r>
    </w:p>
    <w:p w:rsidR="00532DDA" w:rsidRPr="002E5C1D" w:rsidRDefault="00532DDA" w:rsidP="00B5215E">
      <w:pPr>
        <w:jc w:val="both"/>
        <w:rPr>
          <w:rFonts w:eastAsia="Gill Sans MT"/>
          <w:sz w:val="20"/>
          <w:szCs w:val="20"/>
        </w:rPr>
      </w:pPr>
      <w:r w:rsidRPr="002E5C1D">
        <w:rPr>
          <w:rFonts w:eastAsia="Gill Sans MT"/>
          <w:sz w:val="20"/>
          <w:szCs w:val="20"/>
        </w:rPr>
        <w:t xml:space="preserve">c) una descrizione delle principali caratteristiche della fase di funzionamento del progetto e, in particolare dell'eventuale processo produttivo, con l'indicazione, a titolo esemplificativo e non esaustivo, del fabbisogno e del consumo di energia, della natura e delle quantità dei materiali e delle risorse naturali impiegate (quali acqua, territorio, suolo e biodiversità); </w:t>
      </w:r>
    </w:p>
    <w:p w:rsidR="00532DDA" w:rsidRPr="002E5C1D" w:rsidRDefault="00532DDA" w:rsidP="00B5215E">
      <w:pPr>
        <w:jc w:val="both"/>
        <w:rPr>
          <w:rFonts w:eastAsia="Gill Sans MT"/>
          <w:sz w:val="20"/>
          <w:szCs w:val="20"/>
        </w:rPr>
      </w:pPr>
      <w:r w:rsidRPr="002E5C1D">
        <w:rPr>
          <w:rFonts w:eastAsia="Gill Sans MT"/>
          <w:sz w:val="20"/>
          <w:szCs w:val="20"/>
        </w:rPr>
        <w:lastRenderedPageBreak/>
        <w:t xml:space="preserve">d) una valutazione del tipo e della quantità dei residui e delle emissioni previsti, quali, a titolo esemplificativo e non esaustivo, inquinamento dell'acqua, dell'aria, del suolo e del sottosuolo, rumore, vibrazione, luce, calore, radiazione, e della quantità e della tipologia di rifiuti prodotti durante le fasi di costruzione e di funzionamento; </w:t>
      </w:r>
    </w:p>
    <w:p w:rsidR="00532DDA" w:rsidRPr="002E5C1D" w:rsidRDefault="00532DDA" w:rsidP="00B5215E">
      <w:pPr>
        <w:jc w:val="both"/>
        <w:rPr>
          <w:rFonts w:eastAsia="Gill Sans MT"/>
          <w:sz w:val="20"/>
          <w:szCs w:val="20"/>
        </w:rPr>
      </w:pPr>
      <w:r w:rsidRPr="002E5C1D">
        <w:rPr>
          <w:rFonts w:eastAsia="Gill Sans MT"/>
          <w:sz w:val="20"/>
          <w:szCs w:val="20"/>
        </w:rPr>
        <w:t>e) la descrizione della tecnica prescelta, con riferimento alle migliori tecniche disponibili a costi non eccessivi, e delle altre tecniche previste per prevenire le emissioni degli impianti e per ridurre l'utilizzo delle risorse naturali, confrontando le tecniche prescelte con le migliori tecniche disponibili.</w:t>
      </w:r>
    </w:p>
    <w:p w:rsidR="00532DDA" w:rsidRPr="002E5C1D" w:rsidRDefault="00532DDA" w:rsidP="00B5215E">
      <w:pPr>
        <w:jc w:val="both"/>
        <w:rPr>
          <w:rFonts w:eastAsia="Gill Sans MT"/>
          <w:sz w:val="20"/>
          <w:szCs w:val="20"/>
        </w:rPr>
      </w:pPr>
    </w:p>
    <w:p w:rsidR="00532DDA" w:rsidRPr="002E5C1D" w:rsidRDefault="00532DDA" w:rsidP="00B5215E">
      <w:pPr>
        <w:jc w:val="both"/>
        <w:rPr>
          <w:rFonts w:eastAsia="Gill Sans MT"/>
          <w:sz w:val="20"/>
          <w:szCs w:val="20"/>
        </w:rPr>
      </w:pPr>
      <w:r w:rsidRPr="002E5C1D">
        <w:rPr>
          <w:rFonts w:eastAsia="Gill Sans MT"/>
          <w:b/>
          <w:sz w:val="20"/>
          <w:szCs w:val="20"/>
        </w:rPr>
        <w:t>2.</w:t>
      </w:r>
      <w:r w:rsidRPr="002E5C1D">
        <w:rPr>
          <w:rFonts w:eastAsia="Gill Sans MT"/>
          <w:sz w:val="20"/>
          <w:szCs w:val="20"/>
        </w:rPr>
        <w:t xml:space="preserve"> </w:t>
      </w:r>
      <w:r w:rsidR="001E7D8F" w:rsidRPr="002E5C1D">
        <w:rPr>
          <w:rFonts w:eastAsia="Gill Sans MT"/>
          <w:b/>
          <w:sz w:val="20"/>
          <w:szCs w:val="20"/>
        </w:rPr>
        <w:t>Descrizione delle principali alternative ragionevoli del progetto</w:t>
      </w:r>
      <w:r w:rsidR="001E7D8F" w:rsidRPr="002E5C1D">
        <w:rPr>
          <w:rFonts w:eastAsia="Gill Sans MT"/>
          <w:sz w:val="20"/>
          <w:szCs w:val="20"/>
        </w:rPr>
        <w:t xml:space="preserve"> </w:t>
      </w:r>
      <w:r w:rsidRPr="002E5C1D">
        <w:rPr>
          <w:rFonts w:eastAsia="Gill Sans MT"/>
          <w:sz w:val="20"/>
          <w:szCs w:val="20"/>
        </w:rPr>
        <w:t>(quali, a titolo esemplificativo e non esaustivo, quelle relative alla concezione del progetto, alla tecnologia, all'ubicazione, alle dimensioni e alla portata) prese in esame dal proponente, compresa l'alternativa zero, adeguate al progetto proposto e alle sue caratteristiche specifiche, con indicazione delle principali ragioni della scelta, sotto il profilo dell'impatto ambientale, e la motivazione della scelta progettuale, sotto il profilo dell'impatto ambientale, con una descrizione delle alternative prese in esame e loro comparazione con il progetto presentato.</w:t>
      </w:r>
    </w:p>
    <w:p w:rsidR="00532DDA" w:rsidRPr="002E5C1D" w:rsidRDefault="00532DDA" w:rsidP="00B5215E">
      <w:pPr>
        <w:jc w:val="both"/>
        <w:rPr>
          <w:rFonts w:eastAsia="Gill Sans MT"/>
          <w:sz w:val="20"/>
          <w:szCs w:val="20"/>
        </w:rPr>
      </w:pPr>
    </w:p>
    <w:p w:rsidR="00532DDA" w:rsidRPr="002E5C1D" w:rsidRDefault="00532DDA" w:rsidP="00B5215E">
      <w:pPr>
        <w:jc w:val="both"/>
        <w:rPr>
          <w:rFonts w:eastAsia="Gill Sans MT"/>
          <w:sz w:val="20"/>
          <w:szCs w:val="20"/>
        </w:rPr>
      </w:pPr>
      <w:r w:rsidRPr="002E5C1D">
        <w:rPr>
          <w:rFonts w:eastAsia="Gill Sans MT"/>
          <w:b/>
          <w:sz w:val="20"/>
          <w:szCs w:val="20"/>
        </w:rPr>
        <w:t>3.</w:t>
      </w:r>
      <w:r w:rsidRPr="002E5C1D">
        <w:rPr>
          <w:rFonts w:eastAsia="Gill Sans MT"/>
          <w:sz w:val="20"/>
          <w:szCs w:val="20"/>
        </w:rPr>
        <w:t xml:space="preserve"> </w:t>
      </w:r>
      <w:r w:rsidR="001E7D8F" w:rsidRPr="002E5C1D">
        <w:rPr>
          <w:rFonts w:eastAsia="Gill Sans MT"/>
          <w:b/>
          <w:sz w:val="20"/>
          <w:szCs w:val="20"/>
        </w:rPr>
        <w:t xml:space="preserve">La descrizione degli aspetti </w:t>
      </w:r>
      <w:r w:rsidRPr="002E5C1D">
        <w:rPr>
          <w:rFonts w:eastAsia="Gill Sans MT"/>
          <w:b/>
          <w:sz w:val="20"/>
          <w:szCs w:val="20"/>
        </w:rPr>
        <w:t>pertinenti dello stato attuale dell'ambiente (scenario di base) e una descrizione generale della sua probabile evoluzione in caso di mancata attuazione del progetto</w:t>
      </w:r>
      <w:r w:rsidRPr="002E5C1D">
        <w:rPr>
          <w:rFonts w:eastAsia="Gill Sans MT"/>
          <w:sz w:val="20"/>
          <w:szCs w:val="20"/>
        </w:rPr>
        <w:t>, nella misura in cui i cambiamenti naturali rispetto allo scenario di base possano essere valutati con uno sforzo ragionevole in funzione della disponibilità di informazioni ambientali e conoscenze scientifiche.</w:t>
      </w:r>
    </w:p>
    <w:p w:rsidR="00BD6E2F" w:rsidRPr="002E5C1D" w:rsidRDefault="00BD6E2F" w:rsidP="00B5215E">
      <w:pPr>
        <w:jc w:val="both"/>
        <w:rPr>
          <w:rFonts w:eastAsia="Gill Sans MT"/>
          <w:sz w:val="20"/>
          <w:szCs w:val="20"/>
        </w:rPr>
      </w:pPr>
    </w:p>
    <w:p w:rsidR="00532DDA" w:rsidRPr="002E5C1D" w:rsidRDefault="00532DDA" w:rsidP="00B5215E">
      <w:pPr>
        <w:jc w:val="both"/>
        <w:rPr>
          <w:rFonts w:eastAsia="Gill Sans MT"/>
          <w:sz w:val="20"/>
          <w:szCs w:val="20"/>
        </w:rPr>
      </w:pPr>
      <w:r w:rsidRPr="002E5C1D">
        <w:rPr>
          <w:rFonts w:eastAsia="Gill Sans MT"/>
          <w:b/>
          <w:sz w:val="20"/>
          <w:szCs w:val="20"/>
        </w:rPr>
        <w:t>4.</w:t>
      </w:r>
      <w:r w:rsidRPr="002E5C1D">
        <w:rPr>
          <w:rFonts w:eastAsia="Gill Sans MT"/>
          <w:sz w:val="20"/>
          <w:szCs w:val="20"/>
        </w:rPr>
        <w:t xml:space="preserve"> </w:t>
      </w:r>
      <w:r w:rsidRPr="002E5C1D">
        <w:rPr>
          <w:rFonts w:eastAsia="Gill Sans MT"/>
          <w:b/>
          <w:sz w:val="20"/>
          <w:szCs w:val="20"/>
        </w:rPr>
        <w:t>Una descrizione dei fattori specificati all'articolo 5, comma 1, lettera c)</w:t>
      </w:r>
      <w:r w:rsidRPr="002E5C1D">
        <w:rPr>
          <w:rFonts w:eastAsia="Gill Sans MT"/>
          <w:sz w:val="20"/>
          <w:szCs w:val="20"/>
        </w:rPr>
        <w:t xml:space="preserve"> del decreto potenzialmente soggetti a impatti ambientali dal progetto proposto, con particolare riferimento alla popolazione, salute umana, biodiversità (quali, a titolo esemplificativo e non esaustivo, fauna e flora), al territorio (quale, a titolo esemplificativo e non esaustivo, sottrazione del territorio), al suolo (quali, a titolo esemplificativo e non esaustivo, erosione, diminuzione di materia organica, compattazione, impermeabilizzazione), all'acqua (quali, a titolo esemplificativo e non esaustivo, modificazioni idromorfologiche, quantità e qualità), all'aria, ai fattori climatici (quali, a titolo esemplificativo e non esaustivo, emissioni di gas a effetto serra, gli impatti rilevanti per l'adattamento), ai beni materiali, al patrimonio culturale, al patrimonio agroalimentare, al paesaggio, nonché all'interazione tra questi vari fattori.</w:t>
      </w:r>
    </w:p>
    <w:p w:rsidR="001E7D8F" w:rsidRPr="002E5C1D" w:rsidRDefault="001E7D8F" w:rsidP="00B5215E">
      <w:pPr>
        <w:jc w:val="both"/>
        <w:rPr>
          <w:rFonts w:eastAsia="Gill Sans MT"/>
          <w:sz w:val="20"/>
          <w:szCs w:val="20"/>
        </w:rPr>
      </w:pPr>
    </w:p>
    <w:p w:rsidR="00532DDA" w:rsidRPr="002E5C1D" w:rsidRDefault="00532DDA" w:rsidP="00B5215E">
      <w:pPr>
        <w:jc w:val="both"/>
        <w:rPr>
          <w:rFonts w:eastAsia="Gill Sans MT"/>
          <w:sz w:val="20"/>
          <w:szCs w:val="20"/>
        </w:rPr>
      </w:pPr>
      <w:r w:rsidRPr="002E5C1D">
        <w:rPr>
          <w:rFonts w:eastAsia="Gill Sans MT"/>
          <w:b/>
          <w:sz w:val="20"/>
          <w:szCs w:val="20"/>
        </w:rPr>
        <w:t xml:space="preserve">5. Una descrizione dei probabili impatti ambientali rilevanti del progetto </w:t>
      </w:r>
      <w:r w:rsidRPr="002E5C1D">
        <w:rPr>
          <w:rFonts w:eastAsia="Gill Sans MT"/>
          <w:sz w:val="20"/>
          <w:szCs w:val="20"/>
        </w:rPr>
        <w:t>proposto, dovuti, tra l'altro:</w:t>
      </w:r>
    </w:p>
    <w:p w:rsidR="00532DDA" w:rsidRPr="002E5C1D" w:rsidRDefault="00532DDA" w:rsidP="00B5215E">
      <w:pPr>
        <w:jc w:val="both"/>
        <w:rPr>
          <w:rFonts w:eastAsia="Gill Sans MT"/>
          <w:sz w:val="20"/>
          <w:szCs w:val="20"/>
        </w:rPr>
      </w:pPr>
      <w:r w:rsidRPr="002E5C1D">
        <w:rPr>
          <w:rFonts w:eastAsia="Gill Sans MT"/>
          <w:sz w:val="20"/>
          <w:szCs w:val="20"/>
        </w:rPr>
        <w:t xml:space="preserve">a) alla costruzione e all'esercizio del progetto, inclusi, ove pertinenti, i lavori di demolizione; </w:t>
      </w:r>
    </w:p>
    <w:p w:rsidR="00532DDA" w:rsidRPr="002E5C1D" w:rsidRDefault="00532DDA" w:rsidP="00B5215E">
      <w:pPr>
        <w:jc w:val="both"/>
        <w:rPr>
          <w:rFonts w:eastAsia="Gill Sans MT"/>
          <w:sz w:val="20"/>
          <w:szCs w:val="20"/>
        </w:rPr>
      </w:pPr>
      <w:r w:rsidRPr="002E5C1D">
        <w:rPr>
          <w:rFonts w:eastAsia="Gill Sans MT"/>
          <w:sz w:val="20"/>
          <w:szCs w:val="20"/>
        </w:rPr>
        <w:t xml:space="preserve">b) all'utilizzazione delle risorse naturali, in particolare del territorio, del suolo, delle risorse idriche e della biodiversità, tenendo conto, per quanto possibile, della disponibilità sostenibile di tali risorse; </w:t>
      </w:r>
    </w:p>
    <w:p w:rsidR="00532DDA" w:rsidRPr="002E5C1D" w:rsidRDefault="00532DDA" w:rsidP="00B5215E">
      <w:pPr>
        <w:jc w:val="both"/>
        <w:rPr>
          <w:rFonts w:eastAsia="Gill Sans MT"/>
          <w:sz w:val="20"/>
          <w:szCs w:val="20"/>
        </w:rPr>
      </w:pPr>
      <w:r w:rsidRPr="002E5C1D">
        <w:rPr>
          <w:rFonts w:eastAsia="Gill Sans MT"/>
          <w:sz w:val="20"/>
          <w:szCs w:val="20"/>
        </w:rPr>
        <w:t xml:space="preserve">c) all'emissione di inquinanti, rumori, vibrazioni, luce, calore, radiazioni, alla creazione di sostanze nocive e allo smaltimento dei rifiuti; </w:t>
      </w:r>
    </w:p>
    <w:p w:rsidR="00532DDA" w:rsidRPr="002E5C1D" w:rsidRDefault="00532DDA" w:rsidP="00B5215E">
      <w:pPr>
        <w:jc w:val="both"/>
        <w:rPr>
          <w:rFonts w:eastAsia="Gill Sans MT"/>
          <w:sz w:val="20"/>
          <w:szCs w:val="20"/>
        </w:rPr>
      </w:pPr>
      <w:r w:rsidRPr="002E5C1D">
        <w:rPr>
          <w:rFonts w:eastAsia="Gill Sans MT"/>
          <w:sz w:val="20"/>
          <w:szCs w:val="20"/>
        </w:rPr>
        <w:t xml:space="preserve">d) ai rischi per la salute umana, il patrimonio culturale, il paesaggio o l'ambiente (quali, a titolo esemplificativo e non esaustivo, in caso di incidenti o di calamità); </w:t>
      </w:r>
    </w:p>
    <w:p w:rsidR="00532DDA" w:rsidRPr="002E5C1D" w:rsidRDefault="00532DDA" w:rsidP="00B5215E">
      <w:pPr>
        <w:jc w:val="both"/>
        <w:rPr>
          <w:rFonts w:eastAsia="Gill Sans MT"/>
          <w:sz w:val="20"/>
          <w:szCs w:val="20"/>
        </w:rPr>
      </w:pPr>
      <w:r w:rsidRPr="002E5C1D">
        <w:rPr>
          <w:rFonts w:eastAsia="Gill Sans MT"/>
          <w:sz w:val="20"/>
          <w:szCs w:val="20"/>
        </w:rPr>
        <w:t xml:space="preserve">e) al cumulo con gli effetti derivanti da altri progetti esistenti e/o approvati, tenendo conto di eventuali criticità ambientali esistenti, relative all'uso delle risorse naturali e/o ad aree di particolare sensibilità ambientale suscettibili di risentire degli effetti derivanti dal progetto; </w:t>
      </w:r>
    </w:p>
    <w:p w:rsidR="00532DDA" w:rsidRPr="002E5C1D" w:rsidRDefault="00532DDA" w:rsidP="00B5215E">
      <w:pPr>
        <w:jc w:val="both"/>
        <w:rPr>
          <w:rFonts w:eastAsia="Gill Sans MT"/>
          <w:sz w:val="20"/>
          <w:szCs w:val="20"/>
        </w:rPr>
      </w:pPr>
      <w:r w:rsidRPr="002E5C1D">
        <w:rPr>
          <w:rFonts w:eastAsia="Gill Sans MT"/>
          <w:sz w:val="20"/>
          <w:szCs w:val="20"/>
        </w:rPr>
        <w:t xml:space="preserve">f) all'impatto del progetto sul clima (quali, a titolo esemplificativo e non esaustivo, natura ed entità delle emissioni di gas a effetto serra) e alla vulnerabilità del progetto al cambiamento climatico; </w:t>
      </w:r>
    </w:p>
    <w:p w:rsidR="00532DDA" w:rsidRPr="002E5C1D" w:rsidRDefault="00532DDA" w:rsidP="00B5215E">
      <w:pPr>
        <w:jc w:val="both"/>
        <w:rPr>
          <w:rFonts w:eastAsia="Gill Sans MT"/>
          <w:sz w:val="20"/>
          <w:szCs w:val="20"/>
        </w:rPr>
      </w:pPr>
      <w:r w:rsidRPr="002E5C1D">
        <w:rPr>
          <w:rFonts w:eastAsia="Gill Sans MT"/>
          <w:sz w:val="20"/>
          <w:szCs w:val="20"/>
        </w:rPr>
        <w:t>g) alle tecnologie e alle sostanze utilizzate.</w:t>
      </w:r>
    </w:p>
    <w:p w:rsidR="00532DDA" w:rsidRPr="002E5C1D" w:rsidRDefault="00532DDA" w:rsidP="00B5215E">
      <w:pPr>
        <w:jc w:val="both"/>
        <w:rPr>
          <w:rFonts w:eastAsia="Gill Sans MT"/>
          <w:sz w:val="20"/>
          <w:szCs w:val="20"/>
        </w:rPr>
      </w:pPr>
      <w:r w:rsidRPr="002E5C1D">
        <w:rPr>
          <w:rFonts w:eastAsia="Gill Sans MT"/>
          <w:sz w:val="20"/>
          <w:szCs w:val="20"/>
        </w:rPr>
        <w:t>La descrizione dei possibili impatti ambientali sui fattori specificati all'articolo 5, comma 1, lettera c), del presente decreto include sia effetti diretti che eventuali effetti indiretti, secondari, cumulativi, transfrontalieri, a breve, medio e lungo termine, permanenti e temporanei, positivi e negativi del progetto. La descrizione deve tenere conto degli obiettivi di protezione dell'ambiente stabiliti a livello di Unione o degli Stati membri e pertinenti al progetto.</w:t>
      </w:r>
    </w:p>
    <w:p w:rsidR="001E7D8F" w:rsidRPr="002E5C1D" w:rsidRDefault="001E7D8F" w:rsidP="00B5215E">
      <w:pPr>
        <w:jc w:val="both"/>
        <w:rPr>
          <w:rFonts w:eastAsia="Gill Sans MT"/>
          <w:sz w:val="20"/>
          <w:szCs w:val="20"/>
        </w:rPr>
      </w:pPr>
    </w:p>
    <w:p w:rsidR="00532DDA" w:rsidRPr="002E5C1D" w:rsidRDefault="00532DDA" w:rsidP="00B5215E">
      <w:pPr>
        <w:jc w:val="both"/>
        <w:rPr>
          <w:rFonts w:eastAsia="Gill Sans MT"/>
          <w:sz w:val="20"/>
          <w:szCs w:val="20"/>
        </w:rPr>
      </w:pPr>
      <w:r w:rsidRPr="002E5C1D">
        <w:rPr>
          <w:rFonts w:eastAsia="Gill Sans MT"/>
          <w:b/>
          <w:sz w:val="20"/>
          <w:szCs w:val="20"/>
        </w:rPr>
        <w:t>6.</w:t>
      </w:r>
      <w:r w:rsidRPr="002E5C1D">
        <w:rPr>
          <w:rFonts w:eastAsia="Gill Sans MT"/>
          <w:sz w:val="20"/>
          <w:szCs w:val="20"/>
        </w:rPr>
        <w:t xml:space="preserve"> </w:t>
      </w:r>
      <w:r w:rsidRPr="002E5C1D">
        <w:rPr>
          <w:rFonts w:eastAsia="Gill Sans MT"/>
          <w:b/>
          <w:sz w:val="20"/>
          <w:szCs w:val="20"/>
        </w:rPr>
        <w:t>La descrizione da parte del proponente dei metodi di previsione utilizzati per individuare e valutare gli impatti ambientali significativi del progetto</w:t>
      </w:r>
      <w:r w:rsidRPr="002E5C1D">
        <w:rPr>
          <w:rFonts w:eastAsia="Gill Sans MT"/>
          <w:sz w:val="20"/>
          <w:szCs w:val="20"/>
        </w:rPr>
        <w:t>, incluse informazioni dettagliate sulle difficoltà incontrate nel raccogliere i dati richiesti (quali, a titolo esemplificativo e non esaustivo, carenze tecniche o mancanza di conoscenze) nonché sulle principali incertezze riscontrate.</w:t>
      </w:r>
    </w:p>
    <w:p w:rsidR="001E7D8F" w:rsidRPr="002E5C1D" w:rsidRDefault="001E7D8F" w:rsidP="00B5215E">
      <w:pPr>
        <w:jc w:val="both"/>
        <w:rPr>
          <w:rFonts w:eastAsia="Gill Sans MT"/>
          <w:sz w:val="20"/>
          <w:szCs w:val="20"/>
        </w:rPr>
      </w:pPr>
    </w:p>
    <w:p w:rsidR="00532DDA" w:rsidRPr="002E5C1D" w:rsidRDefault="00532DDA" w:rsidP="00B5215E">
      <w:pPr>
        <w:jc w:val="both"/>
        <w:rPr>
          <w:rFonts w:eastAsia="Gill Sans MT"/>
          <w:sz w:val="20"/>
          <w:szCs w:val="20"/>
        </w:rPr>
      </w:pPr>
      <w:r w:rsidRPr="002E5C1D">
        <w:rPr>
          <w:rFonts w:eastAsia="Gill Sans MT"/>
          <w:b/>
          <w:sz w:val="20"/>
          <w:szCs w:val="20"/>
        </w:rPr>
        <w:t>7.</w:t>
      </w:r>
      <w:r w:rsidRPr="002E5C1D">
        <w:rPr>
          <w:rFonts w:eastAsia="Gill Sans MT"/>
          <w:sz w:val="20"/>
          <w:szCs w:val="20"/>
        </w:rPr>
        <w:t xml:space="preserve"> </w:t>
      </w:r>
      <w:r w:rsidRPr="002E5C1D">
        <w:rPr>
          <w:rFonts w:eastAsia="Gill Sans MT"/>
          <w:b/>
          <w:sz w:val="20"/>
          <w:szCs w:val="20"/>
        </w:rPr>
        <w:t>Una descrizione delle misure previste per evitare, prevenire, ridurre o, se possibile, compensare gli impatti ambientali significativi e negativi identificati del progetto</w:t>
      </w:r>
      <w:r w:rsidRPr="002E5C1D">
        <w:rPr>
          <w:rFonts w:eastAsia="Gill Sans MT"/>
          <w:sz w:val="20"/>
          <w:szCs w:val="20"/>
        </w:rPr>
        <w:t xml:space="preserve"> </w:t>
      </w:r>
      <w:r w:rsidRPr="002E5C1D">
        <w:rPr>
          <w:rFonts w:eastAsia="Gill Sans MT"/>
          <w:b/>
          <w:sz w:val="20"/>
          <w:szCs w:val="20"/>
        </w:rPr>
        <w:t>e, ove pertinenti, delle eventuali disposizioni di monitoraggio</w:t>
      </w:r>
      <w:r w:rsidRPr="002E5C1D">
        <w:rPr>
          <w:rFonts w:eastAsia="Gill Sans MT"/>
          <w:sz w:val="20"/>
          <w:szCs w:val="20"/>
        </w:rPr>
        <w:t xml:space="preserve"> (quale, a titolo esemplificativo e non esaustivo, la preparazione di un'analisi ex post del progetto). Tale descrizione deve spiegare in che misura gli impatti ambientali significativi e negativi sono evitati, prevenuti, ridotti o compensati e deve riguardare sia le fasi di costruzione che di funzionamento.</w:t>
      </w:r>
    </w:p>
    <w:p w:rsidR="001E7D8F" w:rsidRPr="002E5C1D" w:rsidRDefault="001E7D8F" w:rsidP="00B5215E">
      <w:pPr>
        <w:jc w:val="both"/>
        <w:rPr>
          <w:rFonts w:eastAsia="Gill Sans MT"/>
          <w:sz w:val="20"/>
          <w:szCs w:val="20"/>
        </w:rPr>
      </w:pPr>
    </w:p>
    <w:p w:rsidR="00532DDA" w:rsidRPr="002E5C1D" w:rsidRDefault="00532DDA" w:rsidP="00B5215E">
      <w:pPr>
        <w:jc w:val="both"/>
        <w:rPr>
          <w:rFonts w:eastAsia="Gill Sans MT"/>
          <w:sz w:val="20"/>
          <w:szCs w:val="20"/>
        </w:rPr>
      </w:pPr>
      <w:r w:rsidRPr="002E5C1D">
        <w:rPr>
          <w:rFonts w:eastAsia="Gill Sans MT"/>
          <w:b/>
          <w:sz w:val="20"/>
          <w:szCs w:val="20"/>
        </w:rPr>
        <w:t>8.</w:t>
      </w:r>
      <w:r w:rsidRPr="002E5C1D">
        <w:rPr>
          <w:rFonts w:eastAsia="Gill Sans MT"/>
          <w:sz w:val="20"/>
          <w:szCs w:val="20"/>
        </w:rPr>
        <w:t xml:space="preserve"> </w:t>
      </w:r>
      <w:r w:rsidRPr="002E5C1D">
        <w:rPr>
          <w:rFonts w:eastAsia="Gill Sans MT"/>
          <w:b/>
          <w:sz w:val="20"/>
          <w:szCs w:val="20"/>
        </w:rPr>
        <w:t>La descrizione degli elementi e dei beni culturali e paesaggistici eventualmente presenti, nonché dell'impatto del progetto su di essi</w:t>
      </w:r>
      <w:r w:rsidRPr="002E5C1D">
        <w:rPr>
          <w:rFonts w:eastAsia="Gill Sans MT"/>
          <w:sz w:val="20"/>
          <w:szCs w:val="20"/>
        </w:rPr>
        <w:t>, delle trasformazioni proposte e delle misure di mitigazione e compensazione eventualmente necessarie.</w:t>
      </w:r>
    </w:p>
    <w:p w:rsidR="00BD6E2F" w:rsidRPr="002E5C1D" w:rsidRDefault="00BD6E2F" w:rsidP="00B5215E">
      <w:pPr>
        <w:jc w:val="both"/>
        <w:rPr>
          <w:rFonts w:eastAsia="Gill Sans MT"/>
          <w:sz w:val="20"/>
          <w:szCs w:val="20"/>
        </w:rPr>
      </w:pPr>
    </w:p>
    <w:p w:rsidR="00532DDA" w:rsidRDefault="00532DDA" w:rsidP="00B5215E">
      <w:pPr>
        <w:jc w:val="both"/>
        <w:rPr>
          <w:rFonts w:eastAsia="Gill Sans MT"/>
          <w:sz w:val="20"/>
          <w:szCs w:val="20"/>
        </w:rPr>
      </w:pPr>
      <w:r w:rsidRPr="002E5C1D">
        <w:rPr>
          <w:rFonts w:eastAsia="Gill Sans MT"/>
          <w:b/>
          <w:sz w:val="20"/>
          <w:szCs w:val="20"/>
        </w:rPr>
        <w:lastRenderedPageBreak/>
        <w:t>9. Una descrizione dei previsti impatti ambientali significativi e negativi del progetto, derivanti dalla vulnerabilità del progetto ai rischi di gravi incidenti e/o calamità che sono pertinenti per il progetto in questione.</w:t>
      </w:r>
      <w:r w:rsidRPr="002E5C1D">
        <w:rPr>
          <w:rFonts w:eastAsia="Gill Sans MT"/>
          <w:sz w:val="20"/>
          <w:szCs w:val="20"/>
        </w:rPr>
        <w:t xml:space="preserve"> A tale fine potranno essere utilizzate le informazioni pertinenti disponibili, ottenute sulla base di valutazioni del rischio effettuate in conformità della legislazione dell'Unione (a titolo e non esaustivo la </w:t>
      </w:r>
      <w:hyperlink r:id="rId9" w:history="1">
        <w:r w:rsidRPr="002E5C1D">
          <w:rPr>
            <w:rFonts w:eastAsia="Gill Sans MT"/>
            <w:sz w:val="20"/>
            <w:szCs w:val="20"/>
          </w:rPr>
          <w:t>direttiva 2012/18/UE</w:t>
        </w:r>
      </w:hyperlink>
      <w:r w:rsidRPr="002E5C1D">
        <w:rPr>
          <w:rFonts w:eastAsia="Gill Sans MT"/>
          <w:sz w:val="20"/>
          <w:szCs w:val="20"/>
        </w:rPr>
        <w:t xml:space="preserve"> del Parlamento europeo e del Consiglio o la </w:t>
      </w:r>
      <w:hyperlink r:id="rId10" w:history="1">
        <w:r w:rsidRPr="002E5C1D">
          <w:rPr>
            <w:rFonts w:eastAsia="Gill Sans MT"/>
            <w:sz w:val="20"/>
            <w:szCs w:val="20"/>
          </w:rPr>
          <w:t>direttiva 2009/71/</w:t>
        </w:r>
        <w:proofErr w:type="spellStart"/>
        <w:r w:rsidRPr="002E5C1D">
          <w:rPr>
            <w:rFonts w:eastAsia="Gill Sans MT"/>
            <w:sz w:val="20"/>
            <w:szCs w:val="20"/>
          </w:rPr>
          <w:t>Euratom</w:t>
        </w:r>
        <w:proofErr w:type="spellEnd"/>
      </w:hyperlink>
      <w:r w:rsidRPr="002E5C1D">
        <w:rPr>
          <w:rFonts w:eastAsia="Gill Sans MT"/>
          <w:sz w:val="20"/>
          <w:szCs w:val="20"/>
        </w:rPr>
        <w:t xml:space="preserve"> del Consiglio), ovvero di valutazioni pertinenti effettuate in conformità della legislazione nazionale, a condizione che siano soddisfatte le prescrizioni del presente decreto. Ove opportuno, tale descrizione dovrebbe comprendere le misure previste per evitare o mitigare gli impatti ambientali significativi e negativi di tali eventi, nonché dettagli riguardanti la preparazione a tali emergenze e la risposta proposta.</w:t>
      </w:r>
    </w:p>
    <w:p w:rsidR="00BB10DE" w:rsidRPr="002E5C1D" w:rsidRDefault="00BB10DE" w:rsidP="00B5215E">
      <w:pPr>
        <w:jc w:val="both"/>
        <w:rPr>
          <w:rFonts w:eastAsia="Gill Sans MT"/>
          <w:sz w:val="20"/>
          <w:szCs w:val="20"/>
        </w:rPr>
      </w:pPr>
    </w:p>
    <w:p w:rsidR="00532DDA" w:rsidRPr="002E5C1D" w:rsidRDefault="00532DDA" w:rsidP="00B5215E">
      <w:pPr>
        <w:jc w:val="both"/>
        <w:rPr>
          <w:rFonts w:eastAsia="Gill Sans MT"/>
          <w:sz w:val="20"/>
          <w:szCs w:val="20"/>
        </w:rPr>
      </w:pPr>
      <w:r w:rsidRPr="002E5C1D">
        <w:rPr>
          <w:rFonts w:eastAsia="Gill Sans MT"/>
          <w:b/>
          <w:sz w:val="20"/>
          <w:szCs w:val="20"/>
        </w:rPr>
        <w:t>10. Un riassunto non tecnico delle informazioni</w:t>
      </w:r>
      <w:r w:rsidRPr="002E5C1D">
        <w:rPr>
          <w:rFonts w:eastAsia="Gill Sans MT"/>
          <w:sz w:val="20"/>
          <w:szCs w:val="20"/>
        </w:rPr>
        <w:t xml:space="preserve"> trasmesse sulla base dei punti precedenti</w:t>
      </w:r>
      <w:r w:rsidR="001E7D8F" w:rsidRPr="002E5C1D">
        <w:rPr>
          <w:rFonts w:eastAsia="Gill Sans MT"/>
          <w:sz w:val="20"/>
          <w:szCs w:val="20"/>
        </w:rPr>
        <w:t xml:space="preserve"> (vedasi sintesi non tecnica da allegare con documento autonomo)</w:t>
      </w:r>
      <w:r w:rsidRPr="002E5C1D">
        <w:rPr>
          <w:rFonts w:eastAsia="Gill Sans MT"/>
          <w:sz w:val="20"/>
          <w:szCs w:val="20"/>
        </w:rPr>
        <w:t>.</w:t>
      </w:r>
    </w:p>
    <w:p w:rsidR="001E7D8F" w:rsidRPr="002E5C1D" w:rsidRDefault="001E7D8F" w:rsidP="00B5215E">
      <w:pPr>
        <w:jc w:val="both"/>
        <w:rPr>
          <w:rFonts w:eastAsia="Gill Sans MT"/>
          <w:sz w:val="20"/>
          <w:szCs w:val="20"/>
        </w:rPr>
      </w:pPr>
    </w:p>
    <w:p w:rsidR="00532DDA" w:rsidRPr="002E5C1D" w:rsidRDefault="00532DDA" w:rsidP="00B5215E">
      <w:pPr>
        <w:jc w:val="both"/>
        <w:rPr>
          <w:rFonts w:eastAsia="Gill Sans MT"/>
          <w:b/>
          <w:sz w:val="20"/>
          <w:szCs w:val="20"/>
        </w:rPr>
      </w:pPr>
      <w:r w:rsidRPr="002E5C1D">
        <w:rPr>
          <w:rFonts w:eastAsia="Gill Sans MT"/>
          <w:b/>
          <w:sz w:val="20"/>
          <w:szCs w:val="20"/>
        </w:rPr>
        <w:t>11. Un elenco di riferimenti che specifichi le fonti utilizzate per le descrizioni e le valutazioni incluse nello Studio di Impatto Ambientale.</w:t>
      </w:r>
    </w:p>
    <w:p w:rsidR="001E7D8F" w:rsidRPr="002E5C1D" w:rsidRDefault="001E7D8F" w:rsidP="00B5215E">
      <w:pPr>
        <w:jc w:val="both"/>
        <w:rPr>
          <w:rFonts w:eastAsia="Gill Sans MT"/>
          <w:b/>
          <w:sz w:val="20"/>
          <w:szCs w:val="20"/>
        </w:rPr>
      </w:pPr>
    </w:p>
    <w:p w:rsidR="00532DDA" w:rsidRPr="002E5C1D" w:rsidRDefault="00532DDA" w:rsidP="00B5215E">
      <w:pPr>
        <w:jc w:val="both"/>
        <w:rPr>
          <w:rFonts w:eastAsia="Gill Sans MT"/>
          <w:b/>
          <w:sz w:val="20"/>
          <w:szCs w:val="20"/>
        </w:rPr>
      </w:pPr>
      <w:r w:rsidRPr="002E5C1D">
        <w:rPr>
          <w:rFonts w:eastAsia="Gill Sans MT"/>
          <w:b/>
          <w:sz w:val="20"/>
          <w:szCs w:val="20"/>
        </w:rPr>
        <w:t>12. Un sommario delle eventuali difficoltà, quali lacune tecniche o mancanza di conoscenze, incontrate dal proponente nella raccolta dei dati richiesti e nella previsione degli impatti di cui al punto 5.</w:t>
      </w:r>
    </w:p>
    <w:p w:rsidR="0036409A" w:rsidRPr="002E5C1D" w:rsidRDefault="0036409A" w:rsidP="00B5215E">
      <w:pPr>
        <w:pStyle w:val="Testonormale"/>
        <w:keepNext w:val="0"/>
        <w:keepLines w:val="0"/>
        <w:numPr>
          <w:ilvl w:val="0"/>
          <w:numId w:val="0"/>
        </w:numPr>
        <w:tabs>
          <w:tab w:val="clear" w:pos="1134"/>
          <w:tab w:val="clear" w:pos="10135"/>
        </w:tabs>
        <w:ind w:left="-57" w:right="-57"/>
        <w:jc w:val="both"/>
        <w:rPr>
          <w:rFonts w:ascii="Times New Roman" w:eastAsia="Gill Sans MT" w:hAnsi="Times New Roman" w:cs="Times New Roman"/>
        </w:rPr>
      </w:pPr>
    </w:p>
    <w:p w:rsidR="00C461C6" w:rsidRPr="00F67CE1" w:rsidRDefault="00C461C6" w:rsidP="00C461C6">
      <w:pPr>
        <w:autoSpaceDE w:val="0"/>
        <w:autoSpaceDN w:val="0"/>
        <w:adjustRightInd w:val="0"/>
        <w:jc w:val="both"/>
        <w:rPr>
          <w:rFonts w:eastAsia="Gill Sans MT"/>
          <w:b/>
          <w:color w:val="C00000"/>
          <w:spacing w:val="2"/>
          <w:szCs w:val="28"/>
        </w:rPr>
      </w:pPr>
      <w:r w:rsidRPr="00F67CE1">
        <w:rPr>
          <w:rFonts w:eastAsia="Gill Sans MT"/>
          <w:b/>
          <w:color w:val="C00000"/>
          <w:spacing w:val="2"/>
          <w:szCs w:val="28"/>
        </w:rPr>
        <w:t xml:space="preserve">NOTA </w:t>
      </w:r>
      <w:r>
        <w:rPr>
          <w:rFonts w:eastAsia="Gill Sans MT"/>
          <w:b/>
          <w:color w:val="C00000"/>
          <w:spacing w:val="2"/>
          <w:szCs w:val="28"/>
        </w:rPr>
        <w:t>4</w:t>
      </w:r>
      <w:r w:rsidRPr="00F67CE1">
        <w:rPr>
          <w:rFonts w:eastAsia="Gill Sans MT"/>
          <w:b/>
          <w:color w:val="C00000"/>
          <w:spacing w:val="2"/>
          <w:szCs w:val="28"/>
        </w:rPr>
        <w:t xml:space="preserve"> – SINTESI NON TECNICA</w:t>
      </w:r>
    </w:p>
    <w:p w:rsidR="00C461C6" w:rsidRPr="002E5C1D" w:rsidRDefault="00C461C6" w:rsidP="00C461C6">
      <w:pPr>
        <w:jc w:val="both"/>
        <w:rPr>
          <w:rFonts w:eastAsia="Gill Sans MT"/>
          <w:sz w:val="20"/>
          <w:szCs w:val="20"/>
        </w:rPr>
      </w:pPr>
      <w:r w:rsidRPr="002E5C1D">
        <w:rPr>
          <w:rFonts w:eastAsia="Gill Sans MT"/>
          <w:sz w:val="20"/>
          <w:szCs w:val="20"/>
        </w:rPr>
        <w:t xml:space="preserve">La sintesi non tecnica rappresenta il documento divulgativo dei contenuti dello SIA, il cui obiettivo </w:t>
      </w:r>
      <w:r w:rsidRPr="002E5C1D">
        <w:rPr>
          <w:rFonts w:eastAsia="Gill Sans MT" w:hint="eastAsia"/>
          <w:sz w:val="20"/>
          <w:szCs w:val="20"/>
        </w:rPr>
        <w:t>è</w:t>
      </w:r>
      <w:r w:rsidRPr="002E5C1D">
        <w:rPr>
          <w:rFonts w:eastAsia="Gill Sans MT"/>
          <w:sz w:val="20"/>
          <w:szCs w:val="20"/>
        </w:rPr>
        <w:t xml:space="preserve"> quello di rendere pi</w:t>
      </w:r>
      <w:r w:rsidRPr="002E5C1D">
        <w:rPr>
          <w:rFonts w:eastAsia="Gill Sans MT" w:hint="eastAsia"/>
          <w:sz w:val="20"/>
          <w:szCs w:val="20"/>
        </w:rPr>
        <w:t>ù</w:t>
      </w:r>
      <w:r w:rsidRPr="002E5C1D">
        <w:rPr>
          <w:rFonts w:eastAsia="Gill Sans MT"/>
          <w:sz w:val="20"/>
          <w:szCs w:val="20"/>
        </w:rPr>
        <w:t xml:space="preserve"> facilmente comprensibile il processo di </w:t>
      </w:r>
      <w:r>
        <w:rPr>
          <w:rFonts w:eastAsia="Gill Sans MT"/>
          <w:sz w:val="20"/>
          <w:szCs w:val="20"/>
        </w:rPr>
        <w:t>V</w:t>
      </w:r>
      <w:r w:rsidRPr="002E5C1D">
        <w:rPr>
          <w:rFonts w:eastAsia="Gill Sans MT"/>
          <w:sz w:val="20"/>
          <w:szCs w:val="20"/>
        </w:rPr>
        <w:t xml:space="preserve">alutazione di </w:t>
      </w:r>
      <w:r>
        <w:rPr>
          <w:rFonts w:eastAsia="Gill Sans MT"/>
          <w:sz w:val="20"/>
          <w:szCs w:val="20"/>
        </w:rPr>
        <w:t>I</w:t>
      </w:r>
      <w:r w:rsidRPr="002E5C1D">
        <w:rPr>
          <w:rFonts w:eastAsia="Gill Sans MT"/>
          <w:sz w:val="20"/>
          <w:szCs w:val="20"/>
        </w:rPr>
        <w:t xml:space="preserve">mpatto </w:t>
      </w:r>
      <w:r>
        <w:rPr>
          <w:rFonts w:eastAsia="Gill Sans MT"/>
          <w:sz w:val="20"/>
          <w:szCs w:val="20"/>
        </w:rPr>
        <w:t>A</w:t>
      </w:r>
      <w:r w:rsidRPr="002E5C1D">
        <w:rPr>
          <w:rFonts w:eastAsia="Gill Sans MT"/>
          <w:sz w:val="20"/>
          <w:szCs w:val="20"/>
        </w:rPr>
        <w:t xml:space="preserve">mbientale (VIA), anche ad un pubblico di non addetti ai lavori. </w:t>
      </w:r>
      <w:r w:rsidRPr="002E5C1D">
        <w:rPr>
          <w:rFonts w:eastAsia="Gill Sans MT" w:hint="eastAsia"/>
          <w:sz w:val="20"/>
          <w:szCs w:val="20"/>
        </w:rPr>
        <w:t>È</w:t>
      </w:r>
      <w:r w:rsidRPr="002E5C1D">
        <w:rPr>
          <w:rFonts w:eastAsia="Gill Sans MT"/>
          <w:sz w:val="20"/>
          <w:szCs w:val="20"/>
        </w:rPr>
        <w:t>, inoltre, un documento che deve poter essere letto in modo autonomo rispetto allo Studio di Impatto Ambientale, decisamente pi</w:t>
      </w:r>
      <w:r w:rsidRPr="002E5C1D">
        <w:rPr>
          <w:rFonts w:eastAsia="Gill Sans MT" w:hint="eastAsia"/>
          <w:sz w:val="20"/>
          <w:szCs w:val="20"/>
        </w:rPr>
        <w:t>ù</w:t>
      </w:r>
      <w:r w:rsidRPr="002E5C1D">
        <w:rPr>
          <w:rFonts w:eastAsia="Gill Sans MT"/>
          <w:sz w:val="20"/>
          <w:szCs w:val="20"/>
        </w:rPr>
        <w:t xml:space="preserve"> completo ma anche pi</w:t>
      </w:r>
      <w:r w:rsidRPr="002E5C1D">
        <w:rPr>
          <w:rFonts w:eastAsia="Gill Sans MT" w:hint="eastAsia"/>
          <w:sz w:val="20"/>
          <w:szCs w:val="20"/>
        </w:rPr>
        <w:t>ù</w:t>
      </w:r>
      <w:r w:rsidRPr="002E5C1D">
        <w:rPr>
          <w:rFonts w:eastAsia="Gill Sans MT"/>
          <w:sz w:val="20"/>
          <w:szCs w:val="20"/>
        </w:rPr>
        <w:t xml:space="preserve"> tecnico e quindi di lettura pi</w:t>
      </w:r>
      <w:r w:rsidRPr="002E5C1D">
        <w:rPr>
          <w:rFonts w:eastAsia="Gill Sans MT" w:hint="eastAsia"/>
          <w:sz w:val="20"/>
          <w:szCs w:val="20"/>
        </w:rPr>
        <w:t>ù</w:t>
      </w:r>
      <w:r w:rsidRPr="002E5C1D">
        <w:rPr>
          <w:rFonts w:eastAsia="Gill Sans MT"/>
          <w:sz w:val="20"/>
          <w:szCs w:val="20"/>
        </w:rPr>
        <w:t xml:space="preserve"> impegnativa.</w:t>
      </w:r>
    </w:p>
    <w:p w:rsidR="008524BD" w:rsidRPr="00E96270" w:rsidRDefault="008524BD" w:rsidP="00B5215E">
      <w:pPr>
        <w:rPr>
          <w:highlight w:val="yellow"/>
        </w:rPr>
      </w:pPr>
    </w:p>
    <w:p w:rsidR="00F8677C" w:rsidRPr="002E5C1D" w:rsidRDefault="00F8677C" w:rsidP="00B5215E">
      <w:pPr>
        <w:autoSpaceDE w:val="0"/>
        <w:autoSpaceDN w:val="0"/>
        <w:adjustRightInd w:val="0"/>
        <w:jc w:val="both"/>
        <w:rPr>
          <w:rFonts w:eastAsia="Gill Sans MT"/>
          <w:b/>
          <w:color w:val="C00000"/>
          <w:spacing w:val="2"/>
          <w:szCs w:val="28"/>
        </w:rPr>
      </w:pPr>
      <w:r w:rsidRPr="002E5C1D">
        <w:rPr>
          <w:rFonts w:eastAsia="Gill Sans MT"/>
          <w:b/>
          <w:color w:val="C00000"/>
          <w:spacing w:val="2"/>
          <w:szCs w:val="28"/>
        </w:rPr>
        <w:t>NOT</w:t>
      </w:r>
      <w:r w:rsidR="004038B5" w:rsidRPr="002E5C1D">
        <w:rPr>
          <w:rFonts w:eastAsia="Gill Sans MT"/>
          <w:b/>
          <w:color w:val="C00000"/>
          <w:spacing w:val="2"/>
          <w:szCs w:val="28"/>
        </w:rPr>
        <w:t>A 5</w:t>
      </w:r>
      <w:r w:rsidRPr="002E5C1D">
        <w:rPr>
          <w:rFonts w:eastAsia="Gill Sans MT"/>
          <w:b/>
          <w:color w:val="C00000"/>
          <w:spacing w:val="2"/>
          <w:szCs w:val="28"/>
        </w:rPr>
        <w:t xml:space="preserve"> – </w:t>
      </w:r>
      <w:r w:rsidR="00271309" w:rsidRPr="002E5C1D">
        <w:rPr>
          <w:rFonts w:eastAsia="Gill Sans MT"/>
          <w:b/>
          <w:color w:val="C00000"/>
          <w:spacing w:val="2"/>
          <w:szCs w:val="28"/>
        </w:rPr>
        <w:t>PROGETTO DI FATTIBILIT</w:t>
      </w:r>
      <w:r w:rsidR="002E5C1D">
        <w:rPr>
          <w:rFonts w:eastAsia="Gill Sans MT"/>
          <w:b/>
          <w:color w:val="C00000"/>
          <w:spacing w:val="2"/>
          <w:szCs w:val="28"/>
        </w:rPr>
        <w:t>À</w:t>
      </w:r>
    </w:p>
    <w:p w:rsidR="00271309" w:rsidRPr="00C461C6" w:rsidRDefault="00271309" w:rsidP="00B5215E">
      <w:pPr>
        <w:jc w:val="both"/>
        <w:rPr>
          <w:rFonts w:eastAsia="Gill Sans MT"/>
          <w:sz w:val="20"/>
          <w:szCs w:val="20"/>
        </w:rPr>
      </w:pPr>
      <w:r w:rsidRPr="00C461C6">
        <w:rPr>
          <w:rFonts w:eastAsia="Gill Sans MT"/>
          <w:sz w:val="20"/>
          <w:szCs w:val="20"/>
        </w:rPr>
        <w:t xml:space="preserve">Come previsto all’art. 5, comma 1, lettera g) del </w:t>
      </w:r>
      <w:proofErr w:type="spellStart"/>
      <w:proofErr w:type="gramStart"/>
      <w:r w:rsidRPr="00C461C6">
        <w:rPr>
          <w:rFonts w:eastAsia="Gill Sans MT"/>
          <w:sz w:val="20"/>
          <w:szCs w:val="20"/>
        </w:rPr>
        <w:t>D.Lgs</w:t>
      </w:r>
      <w:proofErr w:type="gramEnd"/>
      <w:r w:rsidR="005A1E4F" w:rsidRPr="00C461C6">
        <w:rPr>
          <w:rFonts w:eastAsia="Gill Sans MT"/>
          <w:sz w:val="20"/>
          <w:szCs w:val="20"/>
        </w:rPr>
        <w:t>.</w:t>
      </w:r>
      <w:proofErr w:type="spellEnd"/>
      <w:r w:rsidRPr="00C461C6">
        <w:rPr>
          <w:rFonts w:eastAsia="Gill Sans MT"/>
          <w:sz w:val="20"/>
          <w:szCs w:val="20"/>
        </w:rPr>
        <w:t xml:space="preserve"> 152/2006</w:t>
      </w:r>
      <w:r w:rsidR="00FE443D" w:rsidRPr="00C461C6">
        <w:rPr>
          <w:rFonts w:eastAsia="Gill Sans MT"/>
          <w:sz w:val="20"/>
          <w:szCs w:val="20"/>
        </w:rPr>
        <w:t>,</w:t>
      </w:r>
      <w:r w:rsidRPr="00C461C6">
        <w:rPr>
          <w:rFonts w:eastAsia="Gill Sans MT"/>
          <w:sz w:val="20"/>
          <w:szCs w:val="20"/>
        </w:rPr>
        <w:t xml:space="preserve"> gli elaborati progettuali devono essere predisposti con un livello informativo e di dettaglio almeno equivalente a quello del progetto di fattibilità come definito dall'articolo </w:t>
      </w:r>
      <w:hyperlink r:id="rId11" w:history="1">
        <w:r w:rsidRPr="00C461C6">
          <w:rPr>
            <w:rFonts w:eastAsia="Gill Sans MT"/>
            <w:sz w:val="20"/>
            <w:szCs w:val="20"/>
          </w:rPr>
          <w:t>23, commi 5 e 6</w:t>
        </w:r>
      </w:hyperlink>
      <w:r w:rsidRPr="00C461C6">
        <w:rPr>
          <w:rFonts w:eastAsia="Gill Sans MT"/>
          <w:sz w:val="20"/>
          <w:szCs w:val="20"/>
        </w:rPr>
        <w:t xml:space="preserve">, del </w:t>
      </w:r>
      <w:hyperlink r:id="rId12" w:history="1">
        <w:r w:rsidRPr="00C461C6">
          <w:rPr>
            <w:rFonts w:eastAsia="Gill Sans MT"/>
            <w:sz w:val="20"/>
            <w:szCs w:val="20"/>
          </w:rPr>
          <w:t>decreto legislativo 18 aprile 2016, n. 50</w:t>
        </w:r>
      </w:hyperlink>
      <w:r w:rsidRPr="00C461C6">
        <w:rPr>
          <w:rFonts w:eastAsia="Gill Sans MT"/>
          <w:sz w:val="20"/>
          <w:szCs w:val="20"/>
        </w:rPr>
        <w:t>, o comunque con un livello tale da consentire la compiuta valutazione degli impatti ambientali</w:t>
      </w:r>
      <w:r w:rsidR="00DF572E" w:rsidRPr="00C461C6">
        <w:rPr>
          <w:rFonts w:eastAsia="Gill Sans MT"/>
          <w:sz w:val="20"/>
          <w:szCs w:val="20"/>
        </w:rPr>
        <w:t>.</w:t>
      </w:r>
    </w:p>
    <w:p w:rsidR="00DF572E" w:rsidRPr="00C461C6" w:rsidRDefault="00DF572E" w:rsidP="00B5215E">
      <w:pPr>
        <w:jc w:val="both"/>
        <w:rPr>
          <w:rFonts w:eastAsia="Gill Sans MT"/>
          <w:sz w:val="20"/>
          <w:szCs w:val="20"/>
        </w:rPr>
      </w:pPr>
      <w:r w:rsidRPr="00C461C6">
        <w:rPr>
          <w:rFonts w:eastAsia="Gill Sans MT"/>
          <w:sz w:val="20"/>
          <w:szCs w:val="20"/>
        </w:rPr>
        <w:t>Al fine di fornire un utile indirizzo, di seguito il citato art. 23</w:t>
      </w:r>
      <w:r w:rsidR="00BB10DE" w:rsidRPr="00C461C6">
        <w:rPr>
          <w:rFonts w:eastAsia="Gill Sans MT"/>
          <w:sz w:val="20"/>
          <w:szCs w:val="20"/>
        </w:rPr>
        <w:t>,</w:t>
      </w:r>
      <w:r w:rsidR="005A1E4F" w:rsidRPr="00C461C6">
        <w:rPr>
          <w:rFonts w:eastAsia="Gill Sans MT"/>
          <w:sz w:val="20"/>
          <w:szCs w:val="20"/>
        </w:rPr>
        <w:t xml:space="preserve"> commi 5 e 6:</w:t>
      </w:r>
    </w:p>
    <w:p w:rsidR="00271309" w:rsidRPr="00C461C6" w:rsidRDefault="00271309" w:rsidP="00B5215E">
      <w:pPr>
        <w:jc w:val="both"/>
        <w:rPr>
          <w:rFonts w:eastAsia="Gill Sans MT"/>
          <w:sz w:val="20"/>
          <w:szCs w:val="20"/>
        </w:rPr>
      </w:pPr>
    </w:p>
    <w:p w:rsidR="00271309" w:rsidRPr="00C461C6" w:rsidRDefault="005A1E4F" w:rsidP="00B5215E">
      <w:pPr>
        <w:jc w:val="both"/>
        <w:rPr>
          <w:rFonts w:eastAsia="Gill Sans MT"/>
          <w:i/>
          <w:sz w:val="20"/>
          <w:szCs w:val="20"/>
        </w:rPr>
      </w:pPr>
      <w:r w:rsidRPr="00C461C6">
        <w:rPr>
          <w:rFonts w:eastAsia="Gill Sans MT"/>
          <w:sz w:val="20"/>
          <w:szCs w:val="20"/>
        </w:rPr>
        <w:t>“</w:t>
      </w:r>
      <w:r w:rsidR="007C1110">
        <w:rPr>
          <w:rFonts w:eastAsia="Gill Sans MT"/>
          <w:i/>
          <w:sz w:val="20"/>
          <w:szCs w:val="20"/>
        </w:rPr>
        <w:t>5.</w:t>
      </w:r>
      <w:r w:rsidR="00271309" w:rsidRPr="00C461C6">
        <w:rPr>
          <w:rFonts w:eastAsia="Gill Sans MT"/>
          <w:i/>
          <w:sz w:val="20"/>
          <w:szCs w:val="20"/>
        </w:rPr>
        <w:t xml:space="preserve"> Il progetto di fattibilità tecnica ed economica individua, tra più soluzioni, quella che presenta il miglior rapporto tra costi e benefici per la collettività, in relazione alle specifiche esigenze da soddisfare e prestazioni da fornire. Ai soli fini delle attività di programmazione triennale dei lavori pubblici e dell'espletamento delle procedure di dibattito pubblico di cui all'articolo 22 nonché dei concorsi di progettazione e di idee di cui all'articolo 152, il progetto di fattibilità può essere articolato in due fasi successive di elaborazione. In tutti gli altri casi, il progetto di fattibilità è sempre redatto in un'unica fase di elaborazione. Nel caso di elaborazione in due fasi, nella prima fase il progettista, individua ed analizza le possibili soluzioni progettuali alternative, ove esistenti, sulla base dei principi di cui al comma 1, e redige il documento di fattibilità delle alternative progettuali secondo le modalità indicate dal decreto di cui al comma 3. Nella seconda fase di elaborazione, ovvero nell'unica fase, qualora non sia redatto in due fasi, il progettista incaricato sviluppa, nel rispetto dei contenuti del documento di indirizzo alla progettazione e secondo le modalità indicate dal decreto di cui al comma 3, tutte le indagini e gli studi necessari per la definizione degli aspetti di cui al comma 1, nonché elaborati grafici per l'individuazione delle caratteristiche dimensionali, volumetriche, tipologiche, funzionali e tecnologiche dei lavori da realizzare e le relative stime economiche, ivi compresa la scelta in merito alla possibile suddivisione in lotti funzionali. Il progetto di fattibilità deve consentire, ove necessario, l'avvio della procedura espropriativa.</w:t>
      </w:r>
      <w:r w:rsidR="0020041B" w:rsidRPr="00C461C6">
        <w:rPr>
          <w:rFonts w:eastAsia="Gill Sans MT"/>
          <w:i/>
          <w:sz w:val="20"/>
          <w:szCs w:val="20"/>
        </w:rPr>
        <w:t xml:space="preserve"> </w:t>
      </w:r>
    </w:p>
    <w:p w:rsidR="00271309" w:rsidRPr="00C461C6" w:rsidRDefault="00271309" w:rsidP="00B5215E">
      <w:pPr>
        <w:jc w:val="both"/>
        <w:rPr>
          <w:rFonts w:eastAsia="Gill Sans MT"/>
          <w:sz w:val="20"/>
          <w:szCs w:val="20"/>
        </w:rPr>
      </w:pPr>
      <w:r w:rsidRPr="00C461C6">
        <w:rPr>
          <w:rFonts w:eastAsia="Gill Sans MT"/>
          <w:i/>
          <w:sz w:val="20"/>
          <w:szCs w:val="20"/>
        </w:rPr>
        <w:t>6.  Il progetto di fattibilità è redatto sulla base dell'avvenuto svolgimento di indagini geologiche, idrogeologiche, idrologiche, idrauliche, geotecniche, sismiche, storiche, paesaggistiche ed urbanistiche, di verifiche preventive dell'interesse archeologico, di studi preliminari sull'impatto ambientale e evidenzia, con apposito adeguato elaborato cartografico, le aree impegnate, le relative eventuali fasce di rispetto e le occorrenti misure di salvaguardia; deve, altresì, ricomprendere le valutazioni ovvero le eventuali diagnosi energetiche dell'opera in progetto, con riferimento al contenimento dei consumi energetici e alle eventuali misure per la produzione e il recupero di energia anche con riferimento all'impatto sul piano economico-finanziario dell'opera; indica, inoltre, le caratteristiche prestazionali, le specifiche funzionali, le esigenze di compensazioni e di mitigazione dell'impatto ambientale, nonché i limiti di spesa, calcolati secondo le modalità indicate dal decreto di cui al comma 3, dell'infrastruttura da realizzare ad un livello tale da consentire, già in sede di approvazione del progetto medesimo, salvo circostanze imprevedibili, l'individuazione della localizzazione o del tracciato dell'infrastruttura nonché delle opere compensative o di mitigazione dell'impatto ambientale e sociale necessarie.</w:t>
      </w:r>
      <w:r w:rsidR="005A1E4F" w:rsidRPr="00C461C6">
        <w:rPr>
          <w:rFonts w:eastAsia="Gill Sans MT"/>
          <w:sz w:val="20"/>
          <w:szCs w:val="20"/>
        </w:rPr>
        <w:t>”</w:t>
      </w:r>
      <w:r w:rsidRPr="00C461C6">
        <w:rPr>
          <w:rFonts w:eastAsia="Gill Sans MT"/>
          <w:sz w:val="20"/>
          <w:szCs w:val="20"/>
        </w:rPr>
        <w:t xml:space="preserve"> </w:t>
      </w:r>
    </w:p>
    <w:p w:rsidR="00271309" w:rsidRPr="00C461C6" w:rsidRDefault="00271309" w:rsidP="00B5215E">
      <w:pPr>
        <w:jc w:val="both"/>
        <w:rPr>
          <w:rFonts w:eastAsia="Gill Sans MT"/>
          <w:sz w:val="20"/>
          <w:szCs w:val="20"/>
        </w:rPr>
      </w:pPr>
    </w:p>
    <w:p w:rsidR="00395266" w:rsidRPr="00C461C6" w:rsidRDefault="00395266" w:rsidP="00B5215E">
      <w:pPr>
        <w:jc w:val="both"/>
        <w:rPr>
          <w:rFonts w:eastAsia="Gill Sans MT"/>
          <w:sz w:val="20"/>
          <w:szCs w:val="20"/>
        </w:rPr>
      </w:pPr>
      <w:r w:rsidRPr="00C461C6">
        <w:rPr>
          <w:rFonts w:eastAsia="Gill Sans MT"/>
          <w:sz w:val="20"/>
          <w:szCs w:val="20"/>
        </w:rPr>
        <w:t>Per quel che attiene gli elaborati grafici si richiede quanto meno (stato ante-operam e post-operam)</w:t>
      </w:r>
      <w:r w:rsidR="00BB10DE" w:rsidRPr="00C461C6">
        <w:rPr>
          <w:rFonts w:eastAsia="Gill Sans MT"/>
          <w:sz w:val="20"/>
          <w:szCs w:val="20"/>
        </w:rPr>
        <w:t>:</w:t>
      </w:r>
    </w:p>
    <w:p w:rsidR="008524BD" w:rsidRPr="00BB10DE" w:rsidRDefault="008524BD" w:rsidP="00B5215E">
      <w:pPr>
        <w:pStyle w:val="Paragrafoelenco"/>
        <w:numPr>
          <w:ilvl w:val="0"/>
          <w:numId w:val="8"/>
        </w:numPr>
        <w:spacing w:after="0" w:line="240" w:lineRule="auto"/>
        <w:ind w:left="284" w:hanging="284"/>
        <w:jc w:val="both"/>
        <w:rPr>
          <w:rFonts w:ascii="Times New Roman" w:eastAsia="Gill Sans MT" w:hAnsi="Times New Roman" w:cs="Times New Roman"/>
          <w:sz w:val="20"/>
          <w:szCs w:val="20"/>
          <w:lang w:val="it-IT"/>
        </w:rPr>
      </w:pPr>
      <w:r w:rsidRPr="00BB10DE">
        <w:rPr>
          <w:rFonts w:ascii="Times New Roman" w:eastAsia="Gill Sans MT" w:hAnsi="Times New Roman" w:cs="Times New Roman"/>
          <w:sz w:val="20"/>
          <w:szCs w:val="20"/>
          <w:lang w:val="it-IT"/>
        </w:rPr>
        <w:t>Planimetria generale con le indicazioni delle curve di livello (scala non inferiore a 1:2.000), sulle quali riportare separatamente lo stato ante</w:t>
      </w:r>
      <w:r w:rsidR="00BB10DE">
        <w:rPr>
          <w:rFonts w:ascii="Times New Roman" w:eastAsia="Gill Sans MT" w:hAnsi="Times New Roman" w:cs="Times New Roman"/>
          <w:sz w:val="20"/>
          <w:szCs w:val="20"/>
          <w:lang w:val="it-IT"/>
        </w:rPr>
        <w:t>-operam  lo stato post-</w:t>
      </w:r>
      <w:r w:rsidRPr="00BB10DE">
        <w:rPr>
          <w:rFonts w:ascii="Times New Roman" w:eastAsia="Gill Sans MT" w:hAnsi="Times New Roman" w:cs="Times New Roman"/>
          <w:sz w:val="20"/>
          <w:szCs w:val="20"/>
          <w:lang w:val="it-IT"/>
        </w:rPr>
        <w:t xml:space="preserve">operam delle opere ed i lavori da realizzare, le eventuali </w:t>
      </w:r>
      <w:r w:rsidRPr="00BB10DE">
        <w:rPr>
          <w:rFonts w:ascii="Times New Roman" w:eastAsia="Gill Sans MT" w:hAnsi="Times New Roman" w:cs="Times New Roman"/>
          <w:sz w:val="20"/>
          <w:szCs w:val="20"/>
          <w:lang w:val="it-IT"/>
        </w:rPr>
        <w:lastRenderedPageBreak/>
        <w:t>componenti ambientali e vegetazionali presenti all’interno dell’area di intervento e nell’immediato intorno, avendo cura di specificarne le essenze; per il post-operam riportare il layout completo dell’intervento (con indicazione delle singole destinazioni funzionali), in scala 1:500, comprensiva delle opere connesse;</w:t>
      </w:r>
    </w:p>
    <w:p w:rsidR="008524BD" w:rsidRPr="00BB10DE" w:rsidRDefault="008524BD" w:rsidP="00B5215E">
      <w:pPr>
        <w:pStyle w:val="Paragrafoelenco"/>
        <w:numPr>
          <w:ilvl w:val="0"/>
          <w:numId w:val="8"/>
        </w:numPr>
        <w:spacing w:after="0" w:line="240" w:lineRule="auto"/>
        <w:ind w:left="284" w:hanging="284"/>
        <w:jc w:val="both"/>
        <w:rPr>
          <w:rFonts w:ascii="Times New Roman" w:eastAsia="Gill Sans MT" w:hAnsi="Times New Roman" w:cs="Times New Roman"/>
          <w:sz w:val="20"/>
          <w:szCs w:val="20"/>
          <w:lang w:val="it-IT"/>
        </w:rPr>
      </w:pPr>
      <w:r w:rsidRPr="00BB10DE">
        <w:rPr>
          <w:rFonts w:ascii="Times New Roman" w:eastAsia="Gill Sans MT" w:hAnsi="Times New Roman" w:cs="Times New Roman"/>
          <w:sz w:val="20"/>
          <w:szCs w:val="20"/>
          <w:lang w:val="it-IT"/>
        </w:rPr>
        <w:t>Piante, sezioni, prospetti nelle scale necessarie a permettere l'individuazione di massima di tutte le caratteristiche spaziali, tipologiche, funzionali, tecnologiche ed impiantistiche delle opere e dei lavori da realizzare, integrati ove occorra da tabelle riassuntive (per es</w:t>
      </w:r>
      <w:r w:rsidR="00BB10DE">
        <w:rPr>
          <w:rFonts w:ascii="Times New Roman" w:eastAsia="Gill Sans MT" w:hAnsi="Times New Roman" w:cs="Times New Roman"/>
          <w:sz w:val="20"/>
          <w:szCs w:val="20"/>
          <w:lang w:val="it-IT"/>
        </w:rPr>
        <w:t>empio</w:t>
      </w:r>
      <w:r w:rsidRPr="00BB10DE">
        <w:rPr>
          <w:rFonts w:ascii="Times New Roman" w:eastAsia="Gill Sans MT" w:hAnsi="Times New Roman" w:cs="Times New Roman"/>
          <w:sz w:val="20"/>
          <w:szCs w:val="20"/>
          <w:lang w:val="it-IT"/>
        </w:rPr>
        <w:t xml:space="preserve"> </w:t>
      </w:r>
      <w:r w:rsidR="00BB10DE">
        <w:rPr>
          <w:rFonts w:ascii="Times New Roman" w:eastAsia="Gill Sans MT" w:hAnsi="Times New Roman" w:cs="Times New Roman"/>
          <w:sz w:val="20"/>
          <w:szCs w:val="20"/>
          <w:lang w:val="it-IT"/>
        </w:rPr>
        <w:t>dei materiali, dei rifiuti, ecc</w:t>
      </w:r>
      <w:r w:rsidRPr="00BB10DE">
        <w:rPr>
          <w:rFonts w:ascii="Times New Roman" w:eastAsia="Gill Sans MT" w:hAnsi="Times New Roman" w:cs="Times New Roman"/>
          <w:sz w:val="20"/>
          <w:szCs w:val="20"/>
          <w:lang w:val="it-IT"/>
        </w:rPr>
        <w:t>.);</w:t>
      </w:r>
    </w:p>
    <w:p w:rsidR="008524BD" w:rsidRPr="00BB10DE" w:rsidRDefault="008524BD" w:rsidP="00B5215E">
      <w:pPr>
        <w:pStyle w:val="Paragrafoelenco"/>
        <w:numPr>
          <w:ilvl w:val="0"/>
          <w:numId w:val="8"/>
        </w:numPr>
        <w:spacing w:after="0" w:line="240" w:lineRule="auto"/>
        <w:ind w:left="284" w:hanging="284"/>
        <w:jc w:val="both"/>
        <w:rPr>
          <w:rFonts w:ascii="Times New Roman" w:eastAsia="Gill Sans MT" w:hAnsi="Times New Roman" w:cs="Times New Roman"/>
          <w:sz w:val="20"/>
          <w:szCs w:val="20"/>
          <w:lang w:val="it-IT"/>
        </w:rPr>
      </w:pPr>
      <w:r w:rsidRPr="00BB10DE">
        <w:rPr>
          <w:rFonts w:ascii="Times New Roman" w:eastAsia="Gill Sans MT" w:hAnsi="Times New Roman" w:cs="Times New Roman"/>
          <w:sz w:val="20"/>
          <w:szCs w:val="20"/>
          <w:lang w:val="it-IT"/>
        </w:rPr>
        <w:t>Planimetria con l’eventuale individuazione delle aree di cantiere e di tracciati delle strade di accesso da accesso</w:t>
      </w:r>
      <w:r w:rsidR="00C461C6">
        <w:rPr>
          <w:rFonts w:ascii="Times New Roman" w:eastAsia="Gill Sans MT" w:hAnsi="Times New Roman" w:cs="Times New Roman"/>
          <w:sz w:val="20"/>
          <w:szCs w:val="20"/>
          <w:lang w:val="it-IT"/>
        </w:rPr>
        <w:t>;</w:t>
      </w:r>
    </w:p>
    <w:p w:rsidR="008524BD" w:rsidRPr="00BB10DE" w:rsidRDefault="008524BD" w:rsidP="00B5215E">
      <w:pPr>
        <w:pStyle w:val="Paragrafoelenco"/>
        <w:numPr>
          <w:ilvl w:val="0"/>
          <w:numId w:val="8"/>
        </w:numPr>
        <w:spacing w:after="0" w:line="240" w:lineRule="auto"/>
        <w:ind w:left="284" w:hanging="284"/>
        <w:jc w:val="both"/>
        <w:rPr>
          <w:rFonts w:ascii="Times New Roman" w:eastAsia="Gill Sans MT" w:hAnsi="Times New Roman" w:cs="Times New Roman"/>
          <w:sz w:val="20"/>
          <w:szCs w:val="20"/>
          <w:lang w:val="it-IT"/>
        </w:rPr>
      </w:pPr>
      <w:r w:rsidRPr="00BB10DE">
        <w:rPr>
          <w:rFonts w:ascii="Times New Roman" w:eastAsia="Gill Sans MT" w:hAnsi="Times New Roman" w:cs="Times New Roman"/>
          <w:sz w:val="20"/>
          <w:szCs w:val="20"/>
          <w:lang w:val="it-IT"/>
        </w:rPr>
        <w:t xml:space="preserve">Planimetria recante tutti gli eventuali interventi di mitigazione proposti (inclusa la sistemazione delle recinzioni, regimazione delle acque, sistemi di depurazione, e essenze arboree da porre a dimora, etc.) nonché i percorsi interni con indicazione della </w:t>
      </w:r>
      <w:r w:rsidR="00C461C6">
        <w:rPr>
          <w:rFonts w:ascii="Times New Roman" w:eastAsia="Gill Sans MT" w:hAnsi="Times New Roman" w:cs="Times New Roman"/>
          <w:sz w:val="20"/>
          <w:szCs w:val="20"/>
          <w:lang w:val="it-IT"/>
        </w:rPr>
        <w:t>composizione dei relativi manti;</w:t>
      </w:r>
    </w:p>
    <w:p w:rsidR="008524BD" w:rsidRPr="00BB10DE" w:rsidRDefault="008524BD" w:rsidP="00B5215E">
      <w:pPr>
        <w:pStyle w:val="Paragrafoelenco"/>
        <w:numPr>
          <w:ilvl w:val="0"/>
          <w:numId w:val="8"/>
        </w:numPr>
        <w:spacing w:after="0" w:line="240" w:lineRule="auto"/>
        <w:ind w:left="284" w:hanging="284"/>
        <w:jc w:val="both"/>
        <w:rPr>
          <w:rFonts w:ascii="Times New Roman" w:eastAsia="Gill Sans MT" w:hAnsi="Times New Roman" w:cs="Times New Roman"/>
          <w:sz w:val="20"/>
          <w:szCs w:val="20"/>
          <w:lang w:val="it-IT"/>
        </w:rPr>
      </w:pPr>
      <w:r w:rsidRPr="00BB10DE">
        <w:rPr>
          <w:rFonts w:ascii="Times New Roman" w:eastAsia="Gill Sans MT" w:hAnsi="Times New Roman" w:cs="Times New Roman"/>
          <w:sz w:val="20"/>
          <w:szCs w:val="20"/>
          <w:lang w:val="it-IT"/>
        </w:rPr>
        <w:t>Eventuali alternative progettuali esaminate;</w:t>
      </w:r>
    </w:p>
    <w:p w:rsidR="008524BD" w:rsidRPr="00BB10DE" w:rsidRDefault="008524BD" w:rsidP="00B5215E">
      <w:pPr>
        <w:pStyle w:val="Paragrafoelenco"/>
        <w:numPr>
          <w:ilvl w:val="0"/>
          <w:numId w:val="8"/>
        </w:numPr>
        <w:spacing w:after="0" w:line="240" w:lineRule="auto"/>
        <w:ind w:left="284" w:hanging="284"/>
        <w:jc w:val="both"/>
        <w:rPr>
          <w:rFonts w:ascii="Times New Roman" w:eastAsia="Gill Sans MT" w:hAnsi="Times New Roman" w:cs="Times New Roman"/>
          <w:sz w:val="20"/>
          <w:szCs w:val="20"/>
          <w:lang w:val="it-IT"/>
        </w:rPr>
      </w:pPr>
      <w:r w:rsidRPr="00BB10DE">
        <w:rPr>
          <w:rFonts w:ascii="Times New Roman" w:eastAsia="Gill Sans MT" w:hAnsi="Times New Roman" w:cs="Times New Roman"/>
          <w:sz w:val="20"/>
          <w:szCs w:val="20"/>
          <w:lang w:val="it-IT"/>
        </w:rPr>
        <w:t>Foto a colori stato ante</w:t>
      </w:r>
      <w:r w:rsidR="00BB10DE">
        <w:rPr>
          <w:rFonts w:ascii="Times New Roman" w:eastAsia="Gill Sans MT" w:hAnsi="Times New Roman" w:cs="Times New Roman"/>
          <w:sz w:val="20"/>
          <w:szCs w:val="20"/>
          <w:lang w:val="it-IT"/>
        </w:rPr>
        <w:t>-</w:t>
      </w:r>
      <w:r w:rsidRPr="00BB10DE">
        <w:rPr>
          <w:rFonts w:ascii="Times New Roman" w:eastAsia="Gill Sans MT" w:hAnsi="Times New Roman" w:cs="Times New Roman"/>
          <w:sz w:val="20"/>
          <w:szCs w:val="20"/>
          <w:lang w:val="it-IT"/>
        </w:rPr>
        <w:t>operam (con indicazione della data dello scatto)</w:t>
      </w:r>
      <w:r w:rsidR="00C461C6">
        <w:rPr>
          <w:rFonts w:ascii="Times New Roman" w:eastAsia="Gill Sans MT" w:hAnsi="Times New Roman" w:cs="Times New Roman"/>
          <w:sz w:val="20"/>
          <w:szCs w:val="20"/>
          <w:lang w:val="it-IT"/>
        </w:rPr>
        <w:t>;</w:t>
      </w:r>
    </w:p>
    <w:p w:rsidR="008524BD" w:rsidRPr="00BB10DE" w:rsidRDefault="008524BD" w:rsidP="00B5215E">
      <w:pPr>
        <w:pStyle w:val="Paragrafoelenco"/>
        <w:numPr>
          <w:ilvl w:val="0"/>
          <w:numId w:val="8"/>
        </w:numPr>
        <w:spacing w:after="0" w:line="240" w:lineRule="auto"/>
        <w:ind w:left="284" w:hanging="284"/>
        <w:jc w:val="both"/>
        <w:rPr>
          <w:rFonts w:ascii="Times New Roman" w:eastAsia="Gill Sans MT" w:hAnsi="Times New Roman" w:cs="Times New Roman"/>
          <w:sz w:val="20"/>
          <w:szCs w:val="20"/>
          <w:lang w:val="it-IT"/>
        </w:rPr>
      </w:pPr>
      <w:r w:rsidRPr="00BB10DE">
        <w:rPr>
          <w:rFonts w:ascii="Times New Roman" w:eastAsia="Gill Sans MT" w:hAnsi="Times New Roman" w:cs="Times New Roman"/>
          <w:sz w:val="20"/>
          <w:szCs w:val="20"/>
          <w:lang w:val="it-IT"/>
        </w:rPr>
        <w:t>Foto a colori stato post</w:t>
      </w:r>
      <w:r w:rsidR="00BB10DE">
        <w:rPr>
          <w:rFonts w:ascii="Times New Roman" w:eastAsia="Gill Sans MT" w:hAnsi="Times New Roman" w:cs="Times New Roman"/>
          <w:sz w:val="20"/>
          <w:szCs w:val="20"/>
          <w:lang w:val="it-IT"/>
        </w:rPr>
        <w:t>-</w:t>
      </w:r>
      <w:proofErr w:type="spellStart"/>
      <w:r w:rsidR="00BB10DE">
        <w:rPr>
          <w:rFonts w:ascii="Times New Roman" w:eastAsia="Gill Sans MT" w:hAnsi="Times New Roman" w:cs="Times New Roman"/>
          <w:sz w:val="20"/>
          <w:szCs w:val="20"/>
          <w:lang w:val="it-IT"/>
        </w:rPr>
        <w:t>operam</w:t>
      </w:r>
      <w:proofErr w:type="spellEnd"/>
      <w:r w:rsidR="00BB10DE">
        <w:rPr>
          <w:rFonts w:ascii="Times New Roman" w:eastAsia="Gill Sans MT" w:hAnsi="Times New Roman" w:cs="Times New Roman"/>
          <w:sz w:val="20"/>
          <w:szCs w:val="20"/>
          <w:lang w:val="it-IT"/>
        </w:rPr>
        <w:t xml:space="preserve"> (</w:t>
      </w:r>
      <w:proofErr w:type="spellStart"/>
      <w:r w:rsidR="00BB10DE">
        <w:rPr>
          <w:rFonts w:ascii="Times New Roman" w:eastAsia="Gill Sans MT" w:hAnsi="Times New Roman" w:cs="Times New Roman"/>
          <w:sz w:val="20"/>
          <w:szCs w:val="20"/>
          <w:lang w:val="it-IT"/>
        </w:rPr>
        <w:t>fotoinserimenti</w:t>
      </w:r>
      <w:proofErr w:type="spellEnd"/>
      <w:r w:rsidR="00BB10DE">
        <w:rPr>
          <w:rFonts w:ascii="Times New Roman" w:eastAsia="Gill Sans MT" w:hAnsi="Times New Roman" w:cs="Times New Roman"/>
          <w:sz w:val="20"/>
          <w:szCs w:val="20"/>
          <w:lang w:val="it-IT"/>
        </w:rPr>
        <w:t xml:space="preserve"> </w:t>
      </w:r>
      <w:r w:rsidRPr="00BB10DE">
        <w:rPr>
          <w:rFonts w:ascii="Times New Roman" w:eastAsia="Gill Sans MT" w:hAnsi="Times New Roman" w:cs="Times New Roman"/>
          <w:sz w:val="20"/>
          <w:szCs w:val="20"/>
          <w:lang w:val="it-IT"/>
        </w:rPr>
        <w:t xml:space="preserve">/ </w:t>
      </w:r>
      <w:proofErr w:type="spellStart"/>
      <w:r w:rsidRPr="00BB10DE">
        <w:rPr>
          <w:rFonts w:ascii="Times New Roman" w:eastAsia="Gill Sans MT" w:hAnsi="Times New Roman" w:cs="Times New Roman"/>
          <w:sz w:val="20"/>
          <w:szCs w:val="20"/>
          <w:lang w:val="it-IT"/>
        </w:rPr>
        <w:t>rendering</w:t>
      </w:r>
      <w:proofErr w:type="spellEnd"/>
      <w:r w:rsidRPr="00BB10DE">
        <w:rPr>
          <w:rFonts w:ascii="Times New Roman" w:eastAsia="Gill Sans MT" w:hAnsi="Times New Roman" w:cs="Times New Roman"/>
          <w:sz w:val="20"/>
          <w:szCs w:val="20"/>
          <w:lang w:val="it-IT"/>
        </w:rPr>
        <w:t>)</w:t>
      </w:r>
      <w:r w:rsidR="00C461C6">
        <w:rPr>
          <w:rFonts w:ascii="Times New Roman" w:eastAsia="Gill Sans MT" w:hAnsi="Times New Roman" w:cs="Times New Roman"/>
          <w:sz w:val="20"/>
          <w:szCs w:val="20"/>
          <w:lang w:val="it-IT"/>
        </w:rPr>
        <w:t>;</w:t>
      </w:r>
    </w:p>
    <w:p w:rsidR="008524BD" w:rsidRPr="00BB10DE" w:rsidRDefault="008524BD" w:rsidP="00B5215E">
      <w:pPr>
        <w:pStyle w:val="Paragrafoelenco"/>
        <w:numPr>
          <w:ilvl w:val="0"/>
          <w:numId w:val="8"/>
        </w:numPr>
        <w:spacing w:after="0" w:line="240" w:lineRule="auto"/>
        <w:ind w:left="284" w:hanging="284"/>
        <w:jc w:val="both"/>
        <w:rPr>
          <w:rFonts w:ascii="Times New Roman" w:eastAsia="Gill Sans MT" w:hAnsi="Times New Roman" w:cs="Times New Roman"/>
          <w:sz w:val="20"/>
          <w:szCs w:val="20"/>
          <w:lang w:val="it-IT"/>
        </w:rPr>
      </w:pPr>
      <w:r w:rsidRPr="00BB10DE">
        <w:rPr>
          <w:rFonts w:ascii="Times New Roman" w:eastAsia="Gill Sans MT" w:hAnsi="Times New Roman" w:cs="Times New Roman"/>
          <w:sz w:val="20"/>
          <w:szCs w:val="20"/>
          <w:lang w:val="it-IT"/>
        </w:rPr>
        <w:t>Planimetria dei punti</w:t>
      </w:r>
      <w:r w:rsidR="00BB10DE">
        <w:rPr>
          <w:rFonts w:ascii="Times New Roman" w:eastAsia="Gill Sans MT" w:hAnsi="Times New Roman" w:cs="Times New Roman"/>
          <w:sz w:val="20"/>
          <w:szCs w:val="20"/>
          <w:lang w:val="it-IT"/>
        </w:rPr>
        <w:t xml:space="preserve"> di ripresa.</w:t>
      </w:r>
    </w:p>
    <w:p w:rsidR="008524BD" w:rsidRDefault="008524BD" w:rsidP="00B5215E">
      <w:pPr>
        <w:rPr>
          <w:highlight w:val="yellow"/>
        </w:rPr>
      </w:pPr>
    </w:p>
    <w:p w:rsidR="00D06CE4" w:rsidRDefault="00D06CE4" w:rsidP="00D06CE4">
      <w:pPr>
        <w:jc w:val="both"/>
        <w:rPr>
          <w:rFonts w:eastAsia="Gill Sans MT"/>
          <w:b/>
          <w:color w:val="C00000"/>
          <w:spacing w:val="2"/>
          <w:szCs w:val="28"/>
        </w:rPr>
      </w:pPr>
      <w:r w:rsidRPr="00C461C6">
        <w:rPr>
          <w:rFonts w:eastAsia="Gill Sans MT"/>
          <w:b/>
          <w:color w:val="C00000"/>
          <w:spacing w:val="2"/>
          <w:szCs w:val="28"/>
        </w:rPr>
        <w:t>NOTA 6 – STUDIO DI INCIDENZA</w:t>
      </w:r>
    </w:p>
    <w:p w:rsidR="00853783" w:rsidRDefault="00853783" w:rsidP="00D06CE4">
      <w:pPr>
        <w:jc w:val="both"/>
        <w:rPr>
          <w:rFonts w:eastAsia="Gill Sans MT"/>
          <w:b/>
          <w:color w:val="C00000"/>
          <w:spacing w:val="2"/>
          <w:szCs w:val="28"/>
        </w:rPr>
      </w:pPr>
    </w:p>
    <w:p w:rsidR="00853783" w:rsidRDefault="00853783" w:rsidP="00853783">
      <w:pPr>
        <w:pStyle w:val="Testonormale"/>
        <w:numPr>
          <w:ilvl w:val="0"/>
          <w:numId w:val="0"/>
        </w:numPr>
        <w:tabs>
          <w:tab w:val="clear" w:pos="1134"/>
          <w:tab w:val="clear" w:pos="10135"/>
        </w:tabs>
        <w:ind w:right="-57"/>
        <w:jc w:val="both"/>
        <w:rPr>
          <w:rFonts w:ascii="Times New Roman" w:eastAsia="Gill Sans MT" w:hAnsi="Times New Roman" w:cs="Times New Roman"/>
          <w:sz w:val="22"/>
        </w:rPr>
      </w:pPr>
      <w:r>
        <w:rPr>
          <w:rFonts w:ascii="Times New Roman" w:eastAsia="Gill Sans MT" w:hAnsi="Times New Roman" w:cs="Times New Roman"/>
          <w:sz w:val="22"/>
        </w:rPr>
        <w:t>I</w:t>
      </w:r>
      <w:r w:rsidRPr="00312297">
        <w:rPr>
          <w:rFonts w:ascii="Times New Roman" w:eastAsia="Gill Sans MT" w:hAnsi="Times New Roman" w:cs="Times New Roman"/>
          <w:sz w:val="22"/>
        </w:rPr>
        <w:t xml:space="preserve">l proponente dovrà redigere lo Studio di Incidenza ambientale </w:t>
      </w:r>
      <w:r>
        <w:rPr>
          <w:rFonts w:ascii="Times New Roman" w:eastAsia="Gill Sans MT" w:hAnsi="Times New Roman" w:cs="Times New Roman"/>
          <w:sz w:val="22"/>
        </w:rPr>
        <w:t>n</w:t>
      </w:r>
      <w:r w:rsidRPr="00312297">
        <w:rPr>
          <w:rFonts w:ascii="Times New Roman" w:eastAsia="Gill Sans MT" w:hAnsi="Times New Roman" w:cs="Times New Roman"/>
          <w:sz w:val="22"/>
        </w:rPr>
        <w:t>e</w:t>
      </w:r>
      <w:r>
        <w:rPr>
          <w:rFonts w:ascii="Times New Roman" w:eastAsia="Gill Sans MT" w:hAnsi="Times New Roman" w:cs="Times New Roman"/>
          <w:sz w:val="22"/>
        </w:rPr>
        <w:t>i seguenti casi:</w:t>
      </w:r>
    </w:p>
    <w:p w:rsidR="00853783" w:rsidRPr="00D17A77" w:rsidRDefault="00853783" w:rsidP="00853783">
      <w:pPr>
        <w:pStyle w:val="Testonormale"/>
        <w:numPr>
          <w:ilvl w:val="0"/>
          <w:numId w:val="39"/>
        </w:numPr>
        <w:tabs>
          <w:tab w:val="clear" w:pos="1134"/>
          <w:tab w:val="clear" w:pos="10135"/>
        </w:tabs>
        <w:ind w:right="-57"/>
        <w:jc w:val="both"/>
        <w:rPr>
          <w:rFonts w:ascii="Times New Roman" w:eastAsia="Gill Sans MT" w:hAnsi="Times New Roman" w:cs="Times New Roman"/>
          <w:sz w:val="22"/>
        </w:rPr>
      </w:pPr>
      <w:r w:rsidRPr="00D17A77">
        <w:rPr>
          <w:rFonts w:ascii="Times New Roman" w:eastAsia="Gill Sans MT" w:hAnsi="Times New Roman" w:cs="Times New Roman"/>
          <w:sz w:val="22"/>
        </w:rPr>
        <w:t>progetti che ricadono, anche parzialmente, all’interno di Aree Natura 2000, (SIC, ZPS, ZSC);</w:t>
      </w:r>
    </w:p>
    <w:p w:rsidR="00853783" w:rsidRPr="00D17A77" w:rsidRDefault="00853783" w:rsidP="00853783">
      <w:pPr>
        <w:pStyle w:val="Testonormale"/>
        <w:numPr>
          <w:ilvl w:val="0"/>
          <w:numId w:val="39"/>
        </w:numPr>
        <w:tabs>
          <w:tab w:val="clear" w:pos="1134"/>
          <w:tab w:val="clear" w:pos="10135"/>
        </w:tabs>
        <w:ind w:right="-57"/>
        <w:jc w:val="both"/>
        <w:rPr>
          <w:rFonts w:ascii="Times New Roman" w:eastAsia="Gill Sans MT" w:hAnsi="Times New Roman" w:cs="Times New Roman"/>
          <w:sz w:val="22"/>
        </w:rPr>
      </w:pPr>
      <w:r w:rsidRPr="00D17A77">
        <w:rPr>
          <w:rFonts w:ascii="Times New Roman" w:eastAsia="Gill Sans MT" w:hAnsi="Times New Roman" w:cs="Times New Roman"/>
          <w:sz w:val="22"/>
        </w:rPr>
        <w:t>progetti che, pur non ricadendo all’interno di Aree Natura 2000, determinino impatti su specie ed habitat di interesse comunitario.</w:t>
      </w:r>
    </w:p>
    <w:p w:rsidR="00853783" w:rsidRDefault="00853783" w:rsidP="00853783">
      <w:pPr>
        <w:pStyle w:val="Testonormale"/>
        <w:numPr>
          <w:ilvl w:val="0"/>
          <w:numId w:val="0"/>
        </w:numPr>
        <w:tabs>
          <w:tab w:val="clear" w:pos="1134"/>
          <w:tab w:val="clear" w:pos="10135"/>
        </w:tabs>
        <w:ind w:right="-57"/>
        <w:jc w:val="both"/>
        <w:rPr>
          <w:rFonts w:ascii="Times New Roman" w:eastAsia="Gill Sans MT" w:hAnsi="Times New Roman" w:cs="Times New Roman"/>
          <w:sz w:val="22"/>
        </w:rPr>
      </w:pPr>
    </w:p>
    <w:p w:rsidR="00686790" w:rsidRPr="00686790" w:rsidRDefault="00510756" w:rsidP="00686790">
      <w:pPr>
        <w:jc w:val="both"/>
        <w:rPr>
          <w:sz w:val="20"/>
          <w:szCs w:val="20"/>
        </w:rPr>
      </w:pPr>
      <w:r w:rsidRPr="00510756">
        <w:rPr>
          <w:sz w:val="20"/>
          <w:szCs w:val="20"/>
        </w:rPr>
        <w:t xml:space="preserve">Si ricorda che </w:t>
      </w:r>
      <w:r w:rsidR="00686790">
        <w:rPr>
          <w:sz w:val="20"/>
          <w:szCs w:val="20"/>
        </w:rPr>
        <w:t>a</w:t>
      </w:r>
      <w:r w:rsidR="00686790" w:rsidRPr="00686790">
        <w:rPr>
          <w:sz w:val="20"/>
          <w:szCs w:val="20"/>
        </w:rPr>
        <w:t xml:space="preserve">l fine di garantire il necessario coordinamento tra le procedure di VA e </w:t>
      </w:r>
      <w:proofErr w:type="spellStart"/>
      <w:proofErr w:type="gramStart"/>
      <w:r w:rsidR="00686790" w:rsidRPr="00686790">
        <w:rPr>
          <w:sz w:val="20"/>
          <w:szCs w:val="20"/>
        </w:rPr>
        <w:t>V.inc.A</w:t>
      </w:r>
      <w:proofErr w:type="spellEnd"/>
      <w:r w:rsidR="00686790" w:rsidRPr="00686790">
        <w:rPr>
          <w:sz w:val="20"/>
          <w:szCs w:val="20"/>
        </w:rPr>
        <w:t>.</w:t>
      </w:r>
      <w:proofErr w:type="gramEnd"/>
      <w:r w:rsidR="00686790" w:rsidRPr="00686790">
        <w:rPr>
          <w:sz w:val="20"/>
          <w:szCs w:val="20"/>
        </w:rPr>
        <w:t xml:space="preserve">, così come richiesto dall’art. 10 del D. </w:t>
      </w:r>
      <w:proofErr w:type="spellStart"/>
      <w:r w:rsidR="00686790" w:rsidRPr="00686790">
        <w:rPr>
          <w:sz w:val="20"/>
          <w:szCs w:val="20"/>
        </w:rPr>
        <w:t>Lgs</w:t>
      </w:r>
      <w:proofErr w:type="spellEnd"/>
      <w:r w:rsidR="00686790" w:rsidRPr="00686790">
        <w:rPr>
          <w:sz w:val="20"/>
          <w:szCs w:val="20"/>
        </w:rPr>
        <w:t xml:space="preserve">. n. 152/06, lo Studio </w:t>
      </w:r>
      <w:r w:rsidR="00686790">
        <w:rPr>
          <w:sz w:val="20"/>
          <w:szCs w:val="20"/>
        </w:rPr>
        <w:t xml:space="preserve">di Impatto </w:t>
      </w:r>
      <w:r w:rsidR="00686790" w:rsidRPr="00686790">
        <w:rPr>
          <w:sz w:val="20"/>
          <w:szCs w:val="20"/>
        </w:rPr>
        <w:t xml:space="preserve">Ambientale trasmesso deve contenere gli elementi di cui all'Allegato G del D.P.R. 357/1997 con i contenuti di cui alle Linee guida approvate dalla Regione Abruzzo con DGR 119/02 e </w:t>
      </w:r>
      <w:proofErr w:type="spellStart"/>
      <w:r w:rsidR="00686790" w:rsidRPr="00686790">
        <w:rPr>
          <w:sz w:val="20"/>
          <w:szCs w:val="20"/>
        </w:rPr>
        <w:t>s.m.i.</w:t>
      </w:r>
      <w:proofErr w:type="spellEnd"/>
      <w:r w:rsidR="00686790" w:rsidRPr="00686790">
        <w:rPr>
          <w:sz w:val="20"/>
          <w:szCs w:val="20"/>
        </w:rPr>
        <w:t xml:space="preserve"> e pubblicate al seguente link: </w:t>
      </w:r>
      <w:hyperlink r:id="rId13" w:history="1">
        <w:r w:rsidR="00686790" w:rsidRPr="00ED56F0">
          <w:rPr>
            <w:rStyle w:val="Collegamentoipertestuale"/>
            <w:sz w:val="20"/>
            <w:szCs w:val="20"/>
          </w:rPr>
          <w:t>https://www.regione.abruzzo.it/content/valutazione-dincidenza-vinca</w:t>
        </w:r>
      </w:hyperlink>
      <w:r w:rsidR="00686790" w:rsidRPr="00686790">
        <w:rPr>
          <w:sz w:val="20"/>
          <w:szCs w:val="20"/>
        </w:rPr>
        <w:t>.</w:t>
      </w:r>
    </w:p>
    <w:p w:rsidR="00686790" w:rsidRPr="00686790" w:rsidRDefault="00686790" w:rsidP="00686790">
      <w:pPr>
        <w:jc w:val="both"/>
        <w:rPr>
          <w:sz w:val="20"/>
          <w:szCs w:val="20"/>
        </w:rPr>
      </w:pPr>
    </w:p>
    <w:p w:rsidR="00510756" w:rsidRPr="00510756" w:rsidRDefault="00686790" w:rsidP="00686790">
      <w:pPr>
        <w:jc w:val="both"/>
        <w:rPr>
          <w:sz w:val="20"/>
          <w:szCs w:val="20"/>
        </w:rPr>
      </w:pPr>
      <w:r w:rsidRPr="00686790">
        <w:rPr>
          <w:sz w:val="20"/>
          <w:szCs w:val="20"/>
        </w:rPr>
        <w:t>Detto coordinamento, in caso di competenza comunale, dovrà essere assicurato in sede di Comitato CCR-V.I.A. attraverso la presa d’atto degli esiti del parere sulla valutazione di incidenza trasmesso per</w:t>
      </w:r>
      <w:r>
        <w:rPr>
          <w:sz w:val="20"/>
          <w:szCs w:val="20"/>
        </w:rPr>
        <w:t xml:space="preserve"> via telematica alla </w:t>
      </w:r>
      <w:proofErr w:type="spellStart"/>
      <w:r>
        <w:rPr>
          <w:sz w:val="20"/>
          <w:szCs w:val="20"/>
        </w:rPr>
        <w:t>pec</w:t>
      </w:r>
      <w:proofErr w:type="spellEnd"/>
      <w:r>
        <w:rPr>
          <w:sz w:val="20"/>
          <w:szCs w:val="20"/>
        </w:rPr>
        <w:t xml:space="preserve"> del S</w:t>
      </w:r>
      <w:r w:rsidRPr="00686790">
        <w:rPr>
          <w:sz w:val="20"/>
          <w:szCs w:val="20"/>
        </w:rPr>
        <w:t xml:space="preserve">ervizio </w:t>
      </w:r>
      <w:r>
        <w:rPr>
          <w:sz w:val="20"/>
          <w:szCs w:val="20"/>
        </w:rPr>
        <w:t>Valutazioni Ambientali</w:t>
      </w:r>
      <w:r w:rsidR="004A30E5">
        <w:rPr>
          <w:sz w:val="20"/>
          <w:szCs w:val="20"/>
        </w:rPr>
        <w:t>,</w:t>
      </w:r>
      <w:r>
        <w:rPr>
          <w:sz w:val="20"/>
          <w:szCs w:val="20"/>
        </w:rPr>
        <w:t xml:space="preserve"> </w:t>
      </w:r>
      <w:r w:rsidRPr="00686790">
        <w:rPr>
          <w:sz w:val="20"/>
          <w:szCs w:val="20"/>
        </w:rPr>
        <w:t>oppure attraverso la partecipazione di un rappresentante dell’Amministrazione Comunale</w:t>
      </w:r>
      <w:r w:rsidR="004A30E5">
        <w:rPr>
          <w:sz w:val="20"/>
          <w:szCs w:val="20"/>
        </w:rPr>
        <w:t xml:space="preserve"> al CCR-VIA stesso.</w:t>
      </w:r>
    </w:p>
    <w:p w:rsidR="00510756" w:rsidRPr="00C461C6" w:rsidRDefault="00510756" w:rsidP="00B5215E"/>
    <w:p w:rsidR="00340464" w:rsidRPr="002E5C1D" w:rsidRDefault="001E5058" w:rsidP="00B5215E">
      <w:pPr>
        <w:jc w:val="both"/>
        <w:rPr>
          <w:rFonts w:eastAsia="Gill Sans MT"/>
          <w:b/>
          <w:color w:val="C00000"/>
          <w:spacing w:val="2"/>
          <w:szCs w:val="28"/>
        </w:rPr>
      </w:pPr>
      <w:r w:rsidRPr="002E5C1D">
        <w:rPr>
          <w:rFonts w:eastAsia="Gill Sans MT"/>
          <w:b/>
          <w:color w:val="C00000"/>
          <w:spacing w:val="2"/>
          <w:szCs w:val="28"/>
        </w:rPr>
        <w:t>NOT</w:t>
      </w:r>
      <w:r w:rsidR="004038B5" w:rsidRPr="002E5C1D">
        <w:rPr>
          <w:rFonts w:eastAsia="Gill Sans MT"/>
          <w:b/>
          <w:color w:val="C00000"/>
          <w:spacing w:val="2"/>
          <w:szCs w:val="28"/>
        </w:rPr>
        <w:t xml:space="preserve">A </w:t>
      </w:r>
      <w:r w:rsidR="00D06CE4">
        <w:rPr>
          <w:rFonts w:eastAsia="Gill Sans MT"/>
          <w:b/>
          <w:color w:val="C00000"/>
          <w:spacing w:val="2"/>
          <w:szCs w:val="28"/>
        </w:rPr>
        <w:t>7</w:t>
      </w:r>
      <w:r w:rsidRPr="002E5C1D">
        <w:rPr>
          <w:rFonts w:eastAsia="Gill Sans MT"/>
          <w:b/>
          <w:color w:val="C00000"/>
          <w:spacing w:val="2"/>
          <w:szCs w:val="28"/>
        </w:rPr>
        <w:t xml:space="preserve"> – </w:t>
      </w:r>
      <w:r w:rsidR="00BD6E2F" w:rsidRPr="002E5C1D">
        <w:rPr>
          <w:rFonts w:eastAsia="Gill Sans MT"/>
          <w:b/>
          <w:color w:val="C00000"/>
          <w:spacing w:val="2"/>
          <w:szCs w:val="28"/>
        </w:rPr>
        <w:t>DOCUMENTAZIONE SPECIFICA PER RILASCIO PROVVEDIMENTO AUTORIZZATORIO UNICO</w:t>
      </w:r>
    </w:p>
    <w:p w:rsidR="00340464" w:rsidRPr="00C461C6" w:rsidRDefault="00340464" w:rsidP="00B5215E">
      <w:pPr>
        <w:jc w:val="both"/>
        <w:rPr>
          <w:rFonts w:eastAsia="Gill Sans MT"/>
          <w:sz w:val="20"/>
          <w:szCs w:val="22"/>
        </w:rPr>
      </w:pPr>
      <w:r w:rsidRPr="00C461C6">
        <w:rPr>
          <w:rFonts w:eastAsia="Gill Sans MT"/>
          <w:sz w:val="20"/>
          <w:szCs w:val="22"/>
        </w:rPr>
        <w:t xml:space="preserve">Per la documentazione afferente il rilascio delle autorizzazioni, intese, concessioni, licenze, pareri, nulla osta e assensi comunque denominati </w:t>
      </w:r>
      <w:r w:rsidR="00BD6E2F" w:rsidRPr="00C461C6">
        <w:rPr>
          <w:rFonts w:eastAsia="Gill Sans MT"/>
          <w:sz w:val="20"/>
          <w:szCs w:val="22"/>
        </w:rPr>
        <w:t>nell’ambito del procedimento ai sensi dell’art. 27</w:t>
      </w:r>
      <w:r w:rsidR="002E5C1D" w:rsidRPr="00C461C6">
        <w:rPr>
          <w:rFonts w:eastAsia="Gill Sans MT"/>
          <w:sz w:val="20"/>
          <w:szCs w:val="22"/>
        </w:rPr>
        <w:t xml:space="preserve">-bis del </w:t>
      </w:r>
      <w:proofErr w:type="spellStart"/>
      <w:proofErr w:type="gramStart"/>
      <w:r w:rsidR="002E5C1D" w:rsidRPr="00C461C6">
        <w:rPr>
          <w:rFonts w:eastAsia="Gill Sans MT"/>
          <w:sz w:val="20"/>
          <w:szCs w:val="22"/>
        </w:rPr>
        <w:t>D.L</w:t>
      </w:r>
      <w:r w:rsidR="00BD6E2F" w:rsidRPr="00C461C6">
        <w:rPr>
          <w:rFonts w:eastAsia="Gill Sans MT"/>
          <w:sz w:val="20"/>
          <w:szCs w:val="22"/>
        </w:rPr>
        <w:t>gs</w:t>
      </w:r>
      <w:proofErr w:type="gramEnd"/>
      <w:r w:rsidR="002E5C1D" w:rsidRPr="00C461C6">
        <w:rPr>
          <w:rFonts w:eastAsia="Gill Sans MT"/>
          <w:sz w:val="20"/>
          <w:szCs w:val="22"/>
        </w:rPr>
        <w:t>.</w:t>
      </w:r>
      <w:proofErr w:type="spellEnd"/>
      <w:r w:rsidR="00BD6E2F" w:rsidRPr="00C461C6">
        <w:rPr>
          <w:rFonts w:eastAsia="Gill Sans MT"/>
          <w:sz w:val="20"/>
          <w:szCs w:val="22"/>
        </w:rPr>
        <w:t xml:space="preserve"> 152/2006 </w:t>
      </w:r>
      <w:r w:rsidRPr="00C461C6">
        <w:rPr>
          <w:rFonts w:eastAsia="Gill Sans MT"/>
          <w:sz w:val="20"/>
          <w:szCs w:val="22"/>
        </w:rPr>
        <w:t>si rinvia alla normativa di settore così come anche enti preposti</w:t>
      </w:r>
      <w:r w:rsidR="00BD6E2F" w:rsidRPr="00C461C6">
        <w:rPr>
          <w:rFonts w:eastAsia="Gill Sans MT"/>
          <w:sz w:val="20"/>
          <w:szCs w:val="22"/>
        </w:rPr>
        <w:t>.</w:t>
      </w:r>
    </w:p>
    <w:p w:rsidR="00BD6E2F" w:rsidRPr="00C461C6" w:rsidRDefault="00BD6E2F" w:rsidP="00B5215E">
      <w:pPr>
        <w:jc w:val="both"/>
        <w:rPr>
          <w:rFonts w:eastAsia="Gill Sans MT"/>
          <w:sz w:val="20"/>
          <w:szCs w:val="22"/>
        </w:rPr>
      </w:pPr>
      <w:r w:rsidRPr="00C461C6">
        <w:rPr>
          <w:rFonts w:eastAsia="Gill Sans MT"/>
          <w:sz w:val="20"/>
          <w:szCs w:val="22"/>
        </w:rPr>
        <w:t>Si ricorda che ai sensi del comma 3 dell’art. 27</w:t>
      </w:r>
      <w:r w:rsidR="002E5C1D" w:rsidRPr="00C461C6">
        <w:rPr>
          <w:rFonts w:eastAsia="Gill Sans MT"/>
          <w:sz w:val="20"/>
          <w:szCs w:val="22"/>
        </w:rPr>
        <w:t>-</w:t>
      </w:r>
      <w:r w:rsidRPr="00C461C6">
        <w:rPr>
          <w:rFonts w:eastAsia="Gill Sans MT"/>
          <w:sz w:val="20"/>
          <w:szCs w:val="22"/>
        </w:rPr>
        <w:t xml:space="preserve">bis del </w:t>
      </w:r>
      <w:proofErr w:type="spellStart"/>
      <w:proofErr w:type="gramStart"/>
      <w:r w:rsidRPr="00C461C6">
        <w:rPr>
          <w:rFonts w:eastAsia="Gill Sans MT"/>
          <w:sz w:val="20"/>
          <w:szCs w:val="22"/>
        </w:rPr>
        <w:t>D</w:t>
      </w:r>
      <w:r w:rsidR="002E5C1D" w:rsidRPr="00C461C6">
        <w:rPr>
          <w:rFonts w:eastAsia="Gill Sans MT"/>
          <w:sz w:val="20"/>
          <w:szCs w:val="22"/>
        </w:rPr>
        <w:t>.L</w:t>
      </w:r>
      <w:r w:rsidRPr="00C461C6">
        <w:rPr>
          <w:rFonts w:eastAsia="Gill Sans MT"/>
          <w:sz w:val="20"/>
          <w:szCs w:val="22"/>
        </w:rPr>
        <w:t>gs</w:t>
      </w:r>
      <w:proofErr w:type="gramEnd"/>
      <w:r w:rsidR="002E5C1D" w:rsidRPr="00C461C6">
        <w:rPr>
          <w:rFonts w:eastAsia="Gill Sans MT"/>
          <w:sz w:val="20"/>
          <w:szCs w:val="22"/>
        </w:rPr>
        <w:t>.</w:t>
      </w:r>
      <w:proofErr w:type="spellEnd"/>
      <w:r w:rsidRPr="00C461C6">
        <w:rPr>
          <w:rFonts w:eastAsia="Gill Sans MT"/>
          <w:sz w:val="20"/>
          <w:szCs w:val="22"/>
        </w:rPr>
        <w:t xml:space="preserve"> 152/2006 “</w:t>
      </w:r>
      <w:r w:rsidR="00BB10DE" w:rsidRPr="00C461C6">
        <w:rPr>
          <w:rFonts w:eastAsia="Gill Sans MT"/>
          <w:sz w:val="20"/>
          <w:szCs w:val="22"/>
        </w:rPr>
        <w:t>e</w:t>
      </w:r>
      <w:r w:rsidRPr="00C461C6">
        <w:rPr>
          <w:rFonts w:eastAsia="Gill Sans MT"/>
          <w:sz w:val="20"/>
          <w:szCs w:val="22"/>
        </w:rPr>
        <w:t>ntro trenta giorni dalla pubblicazione della documentazione nel sito web dell'autorità competente, quest'ultima, nonché le amministrazioni e gli enti di cui al comma 2, per i profili di rispettiva competenza, verificano l'adeguatezza e la completezza della documentazione, assegnando al proponente un termine perentorio non superiore a trenta giorni per le eventuali integrazioni”.</w:t>
      </w:r>
    </w:p>
    <w:p w:rsidR="00BD6E2F" w:rsidRPr="00C461C6" w:rsidRDefault="00BD6E2F" w:rsidP="00B5215E">
      <w:pPr>
        <w:jc w:val="both"/>
        <w:rPr>
          <w:rFonts w:eastAsia="Gill Sans MT"/>
          <w:sz w:val="20"/>
          <w:szCs w:val="22"/>
        </w:rPr>
      </w:pPr>
      <w:r w:rsidRPr="00C461C6">
        <w:rPr>
          <w:rFonts w:eastAsia="Gill Sans MT"/>
          <w:sz w:val="20"/>
          <w:szCs w:val="22"/>
        </w:rPr>
        <w:t xml:space="preserve">Il proponente dovrà pertanto trasmettere tutti gli elaborati e documenti eventualmente richiesti dagli enti preposti al rilascio dei </w:t>
      </w:r>
      <w:r w:rsidR="004038B5" w:rsidRPr="00C461C6">
        <w:rPr>
          <w:rFonts w:eastAsia="Gill Sans MT"/>
          <w:sz w:val="20"/>
          <w:szCs w:val="22"/>
        </w:rPr>
        <w:t>titoli (autorizzazioni, intese, concessioni, licenze, pareri, concerti, nulla osta e assensi comunque denominati) elencati nell’istanza e comunque necessari alla realizzazione ed esercizio del progetto.</w:t>
      </w:r>
    </w:p>
    <w:p w:rsidR="001E5058" w:rsidRPr="001E5058" w:rsidRDefault="001E5058" w:rsidP="00B5215E">
      <w:pPr>
        <w:pStyle w:val="Testonormale"/>
        <w:keepNext w:val="0"/>
        <w:keepLines w:val="0"/>
        <w:numPr>
          <w:ilvl w:val="0"/>
          <w:numId w:val="0"/>
        </w:numPr>
        <w:tabs>
          <w:tab w:val="clear" w:pos="1134"/>
          <w:tab w:val="clear" w:pos="10135"/>
        </w:tabs>
        <w:ind w:left="-57" w:right="-57"/>
        <w:jc w:val="both"/>
        <w:rPr>
          <w:rFonts w:ascii="Times New Roman" w:eastAsia="Gill Sans MT" w:hAnsi="Times New Roman" w:cs="Times New Roman"/>
        </w:rPr>
      </w:pPr>
    </w:p>
    <w:sectPr w:rsidR="001E5058" w:rsidRPr="001E5058" w:rsidSect="00C461C6">
      <w:headerReference w:type="default" r:id="rId14"/>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0E9" w:rsidRDefault="009260E9" w:rsidP="00C35457">
      <w:r>
        <w:separator/>
      </w:r>
    </w:p>
  </w:endnote>
  <w:endnote w:type="continuationSeparator" w:id="0">
    <w:p w:rsidR="009260E9" w:rsidRDefault="009260E9" w:rsidP="00C35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0E9" w:rsidRDefault="009260E9" w:rsidP="00C35457">
      <w:r>
        <w:separator/>
      </w:r>
    </w:p>
  </w:footnote>
  <w:footnote w:type="continuationSeparator" w:id="0">
    <w:p w:rsidR="009260E9" w:rsidRDefault="009260E9" w:rsidP="00C35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EF4" w:rsidRPr="007C1110" w:rsidRDefault="00B55D60" w:rsidP="00F82EF4">
    <w:pPr>
      <w:jc w:val="right"/>
      <w:rPr>
        <w:b/>
        <w:color w:val="C00000"/>
        <w:sz w:val="28"/>
      </w:rPr>
    </w:pPr>
    <w:r w:rsidRPr="007C1110">
      <w:rPr>
        <w:b/>
        <w:color w:val="C00000"/>
        <w:sz w:val="28"/>
      </w:rPr>
      <w:t>M</w:t>
    </w:r>
    <w:r w:rsidR="007C1110" w:rsidRPr="007C1110">
      <w:rPr>
        <w:b/>
        <w:color w:val="C00000"/>
        <w:sz w:val="28"/>
      </w:rPr>
      <w:t>odello</w:t>
    </w:r>
    <w:r w:rsidRPr="007C1110">
      <w:rPr>
        <w:b/>
        <w:color w:val="C00000"/>
        <w:sz w:val="28"/>
      </w:rPr>
      <w:t xml:space="preserve"> 13</w:t>
    </w:r>
  </w:p>
  <w:p w:rsidR="00F82EF4" w:rsidRPr="007C1110" w:rsidRDefault="007C1110" w:rsidP="00F82EF4">
    <w:pPr>
      <w:jc w:val="right"/>
      <w:rPr>
        <w:b/>
        <w:color w:val="C00000"/>
        <w:sz w:val="22"/>
      </w:rPr>
    </w:pPr>
    <w:r>
      <w:rPr>
        <w:b/>
        <w:color w:val="C00000"/>
        <w:sz w:val="22"/>
      </w:rPr>
      <w:t>VIA – LISTA DI CONTROLLO DOCUMENTAZIONE</w:t>
    </w:r>
  </w:p>
  <w:p w:rsidR="00F82EF4" w:rsidRDefault="00F82EF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76DE"/>
    <w:multiLevelType w:val="hybridMultilevel"/>
    <w:tmpl w:val="AE1CF18E"/>
    <w:lvl w:ilvl="0" w:tplc="93D4D324">
      <w:start w:val="1"/>
      <w:numFmt w:val="lowerLetter"/>
      <w:lvlText w:val="%1)"/>
      <w:lvlJc w:val="left"/>
      <w:pPr>
        <w:ind w:left="720" w:hanging="360"/>
      </w:pPr>
      <w:rPr>
        <w:rFonts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F4053A"/>
    <w:multiLevelType w:val="hybridMultilevel"/>
    <w:tmpl w:val="449EE9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9B4A5C"/>
    <w:multiLevelType w:val="hybridMultilevel"/>
    <w:tmpl w:val="D5547C74"/>
    <w:lvl w:ilvl="0" w:tplc="E71CD108">
      <w:start w:val="1"/>
      <w:numFmt w:val="bullet"/>
      <w:lvlText w:val="-"/>
      <w:lvlJc w:val="left"/>
      <w:pPr>
        <w:ind w:left="1210" w:hanging="360"/>
      </w:pPr>
      <w:rPr>
        <w:rFonts w:ascii="Arial" w:eastAsia="Gill Sans MT"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11371B80"/>
    <w:multiLevelType w:val="hybridMultilevel"/>
    <w:tmpl w:val="F5600940"/>
    <w:lvl w:ilvl="0" w:tplc="3BCC8A06">
      <w:start w:val="1"/>
      <w:numFmt w:val="upperRoman"/>
      <w:lvlText w:val="%1)"/>
      <w:lvlJc w:val="left"/>
      <w:pPr>
        <w:ind w:left="720" w:hanging="360"/>
      </w:pPr>
      <w:rPr>
        <w:rFonts w:hint="default"/>
        <w:b w:val="0"/>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C726699"/>
    <w:multiLevelType w:val="hybridMultilevel"/>
    <w:tmpl w:val="75F4951E"/>
    <w:lvl w:ilvl="0" w:tplc="558E8DB4">
      <w:numFmt w:val="bullet"/>
      <w:lvlText w:val="-"/>
      <w:lvlJc w:val="left"/>
      <w:pPr>
        <w:ind w:left="1713" w:hanging="360"/>
      </w:pPr>
      <w:rPr>
        <w:rFonts w:ascii="Times New Roman" w:eastAsia="Times New Roman" w:hAnsi="Times New Roman" w:cs="Times New Roman" w:hint="default"/>
        <w:b w:val="0"/>
        <w:i w:val="0"/>
        <w:color w:val="auto"/>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5" w15:restartNumberingAfterBreak="0">
    <w:nsid w:val="275A5024"/>
    <w:multiLevelType w:val="hybridMultilevel"/>
    <w:tmpl w:val="AD1EEE9E"/>
    <w:lvl w:ilvl="0" w:tplc="0EB82D06">
      <w:start w:val="1"/>
      <w:numFmt w:val="decimal"/>
      <w:lvlText w:val="%1)"/>
      <w:lvlJc w:val="left"/>
      <w:pPr>
        <w:ind w:left="583" w:hanging="360"/>
      </w:pPr>
      <w:rPr>
        <w:rFonts w:hint="default"/>
      </w:rPr>
    </w:lvl>
    <w:lvl w:ilvl="1" w:tplc="04100019" w:tentative="1">
      <w:start w:val="1"/>
      <w:numFmt w:val="lowerLetter"/>
      <w:lvlText w:val="%2."/>
      <w:lvlJc w:val="left"/>
      <w:pPr>
        <w:ind w:left="1303" w:hanging="360"/>
      </w:pPr>
    </w:lvl>
    <w:lvl w:ilvl="2" w:tplc="0410001B" w:tentative="1">
      <w:start w:val="1"/>
      <w:numFmt w:val="lowerRoman"/>
      <w:lvlText w:val="%3."/>
      <w:lvlJc w:val="right"/>
      <w:pPr>
        <w:ind w:left="2023" w:hanging="180"/>
      </w:pPr>
    </w:lvl>
    <w:lvl w:ilvl="3" w:tplc="0410000F" w:tentative="1">
      <w:start w:val="1"/>
      <w:numFmt w:val="decimal"/>
      <w:lvlText w:val="%4."/>
      <w:lvlJc w:val="left"/>
      <w:pPr>
        <w:ind w:left="2743" w:hanging="360"/>
      </w:pPr>
    </w:lvl>
    <w:lvl w:ilvl="4" w:tplc="04100019" w:tentative="1">
      <w:start w:val="1"/>
      <w:numFmt w:val="lowerLetter"/>
      <w:lvlText w:val="%5."/>
      <w:lvlJc w:val="left"/>
      <w:pPr>
        <w:ind w:left="3463" w:hanging="360"/>
      </w:pPr>
    </w:lvl>
    <w:lvl w:ilvl="5" w:tplc="0410001B" w:tentative="1">
      <w:start w:val="1"/>
      <w:numFmt w:val="lowerRoman"/>
      <w:lvlText w:val="%6."/>
      <w:lvlJc w:val="right"/>
      <w:pPr>
        <w:ind w:left="4183" w:hanging="180"/>
      </w:pPr>
    </w:lvl>
    <w:lvl w:ilvl="6" w:tplc="0410000F" w:tentative="1">
      <w:start w:val="1"/>
      <w:numFmt w:val="decimal"/>
      <w:lvlText w:val="%7."/>
      <w:lvlJc w:val="left"/>
      <w:pPr>
        <w:ind w:left="4903" w:hanging="360"/>
      </w:pPr>
    </w:lvl>
    <w:lvl w:ilvl="7" w:tplc="04100019" w:tentative="1">
      <w:start w:val="1"/>
      <w:numFmt w:val="lowerLetter"/>
      <w:lvlText w:val="%8."/>
      <w:lvlJc w:val="left"/>
      <w:pPr>
        <w:ind w:left="5623" w:hanging="360"/>
      </w:pPr>
    </w:lvl>
    <w:lvl w:ilvl="8" w:tplc="0410001B" w:tentative="1">
      <w:start w:val="1"/>
      <w:numFmt w:val="lowerRoman"/>
      <w:lvlText w:val="%9."/>
      <w:lvlJc w:val="right"/>
      <w:pPr>
        <w:ind w:left="6343" w:hanging="180"/>
      </w:pPr>
    </w:lvl>
  </w:abstractNum>
  <w:abstractNum w:abstractNumId="6" w15:restartNumberingAfterBreak="0">
    <w:nsid w:val="2BD66430"/>
    <w:multiLevelType w:val="hybridMultilevel"/>
    <w:tmpl w:val="367EF31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8095D9F"/>
    <w:multiLevelType w:val="hybridMultilevel"/>
    <w:tmpl w:val="B41AEA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22419BF"/>
    <w:multiLevelType w:val="hybridMultilevel"/>
    <w:tmpl w:val="E974AEB4"/>
    <w:lvl w:ilvl="0" w:tplc="0330CAA4">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DA83341"/>
    <w:multiLevelType w:val="multilevel"/>
    <w:tmpl w:val="0410001D"/>
    <w:lvl w:ilvl="0">
      <w:start w:val="1"/>
      <w:numFmt w:val="decimal"/>
      <w:pStyle w:val="Testonormale"/>
      <w:lvlText w:val="%1)"/>
      <w:lvlJc w:val="left"/>
      <w:pPr>
        <w:tabs>
          <w:tab w:val="num" w:pos="1352"/>
        </w:tabs>
        <w:ind w:left="1352"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57D4BFC"/>
    <w:multiLevelType w:val="hybridMultilevel"/>
    <w:tmpl w:val="1D0E27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6CD2670"/>
    <w:multiLevelType w:val="hybridMultilevel"/>
    <w:tmpl w:val="92C04274"/>
    <w:lvl w:ilvl="0" w:tplc="88328508">
      <w:numFmt w:val="bullet"/>
      <w:lvlText w:val="-"/>
      <w:lvlJc w:val="left"/>
      <w:pPr>
        <w:ind w:left="720" w:hanging="360"/>
      </w:pPr>
      <w:rPr>
        <w:rFonts w:ascii="Calibri" w:hAnsi="Calibri" w:cstheme="minorBidi"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9C168AF"/>
    <w:multiLevelType w:val="hybridMultilevel"/>
    <w:tmpl w:val="4BB486B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F1A6F13"/>
    <w:multiLevelType w:val="hybridMultilevel"/>
    <w:tmpl w:val="A914D004"/>
    <w:lvl w:ilvl="0" w:tplc="71DA1D76">
      <w:start w:val="27"/>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11"/>
  </w:num>
  <w:num w:numId="8">
    <w:abstractNumId w:val="2"/>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13"/>
  </w:num>
  <w:num w:numId="13">
    <w:abstractNumId w:val="10"/>
  </w:num>
  <w:num w:numId="14">
    <w:abstractNumId w:val="6"/>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5"/>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457"/>
    <w:rsid w:val="00001A7E"/>
    <w:rsid w:val="000134E2"/>
    <w:rsid w:val="00040DDA"/>
    <w:rsid w:val="000A0C30"/>
    <w:rsid w:val="000A388F"/>
    <w:rsid w:val="000B6D02"/>
    <w:rsid w:val="000C470E"/>
    <w:rsid w:val="0010388E"/>
    <w:rsid w:val="00136AC1"/>
    <w:rsid w:val="0015085D"/>
    <w:rsid w:val="00162362"/>
    <w:rsid w:val="001817C1"/>
    <w:rsid w:val="001965DB"/>
    <w:rsid w:val="001A64E7"/>
    <w:rsid w:val="001B70F6"/>
    <w:rsid w:val="001C5955"/>
    <w:rsid w:val="001E254A"/>
    <w:rsid w:val="001E5058"/>
    <w:rsid w:val="001E7D8F"/>
    <w:rsid w:val="0020041B"/>
    <w:rsid w:val="00204B88"/>
    <w:rsid w:val="00240C9C"/>
    <w:rsid w:val="0024755E"/>
    <w:rsid w:val="002519C6"/>
    <w:rsid w:val="00271309"/>
    <w:rsid w:val="002833F0"/>
    <w:rsid w:val="002879ED"/>
    <w:rsid w:val="002B3EA7"/>
    <w:rsid w:val="002E2DC7"/>
    <w:rsid w:val="002E5C1D"/>
    <w:rsid w:val="00310572"/>
    <w:rsid w:val="00330D3B"/>
    <w:rsid w:val="00340464"/>
    <w:rsid w:val="0036409A"/>
    <w:rsid w:val="003841E8"/>
    <w:rsid w:val="00387DD2"/>
    <w:rsid w:val="00395266"/>
    <w:rsid w:val="00397551"/>
    <w:rsid w:val="003A12D6"/>
    <w:rsid w:val="003F1183"/>
    <w:rsid w:val="004038B5"/>
    <w:rsid w:val="00416892"/>
    <w:rsid w:val="00416E51"/>
    <w:rsid w:val="00446EA8"/>
    <w:rsid w:val="00457676"/>
    <w:rsid w:val="00492AE8"/>
    <w:rsid w:val="004A30E5"/>
    <w:rsid w:val="00503EE5"/>
    <w:rsid w:val="00510756"/>
    <w:rsid w:val="00532DDA"/>
    <w:rsid w:val="00542DAE"/>
    <w:rsid w:val="00544800"/>
    <w:rsid w:val="005521FF"/>
    <w:rsid w:val="005525B2"/>
    <w:rsid w:val="00561B11"/>
    <w:rsid w:val="005A1E4F"/>
    <w:rsid w:val="005C51B4"/>
    <w:rsid w:val="005D5C7E"/>
    <w:rsid w:val="00606342"/>
    <w:rsid w:val="00613447"/>
    <w:rsid w:val="00645A10"/>
    <w:rsid w:val="00686790"/>
    <w:rsid w:val="006A09B1"/>
    <w:rsid w:val="006C2A1E"/>
    <w:rsid w:val="006D5FD0"/>
    <w:rsid w:val="006E2AFB"/>
    <w:rsid w:val="007033BB"/>
    <w:rsid w:val="007071EF"/>
    <w:rsid w:val="00731458"/>
    <w:rsid w:val="0074152F"/>
    <w:rsid w:val="007437B5"/>
    <w:rsid w:val="007B3328"/>
    <w:rsid w:val="007B3D40"/>
    <w:rsid w:val="007C1110"/>
    <w:rsid w:val="007C755D"/>
    <w:rsid w:val="007F6D72"/>
    <w:rsid w:val="00823EBF"/>
    <w:rsid w:val="0082635E"/>
    <w:rsid w:val="00833E94"/>
    <w:rsid w:val="008524BD"/>
    <w:rsid w:val="00853783"/>
    <w:rsid w:val="00893E8F"/>
    <w:rsid w:val="008C168C"/>
    <w:rsid w:val="00905F89"/>
    <w:rsid w:val="009260E9"/>
    <w:rsid w:val="00933792"/>
    <w:rsid w:val="00936718"/>
    <w:rsid w:val="009404F5"/>
    <w:rsid w:val="0096732D"/>
    <w:rsid w:val="00987C57"/>
    <w:rsid w:val="009E3A31"/>
    <w:rsid w:val="009E40D7"/>
    <w:rsid w:val="00A67BC8"/>
    <w:rsid w:val="00AE44BE"/>
    <w:rsid w:val="00B03E05"/>
    <w:rsid w:val="00B519EC"/>
    <w:rsid w:val="00B5215E"/>
    <w:rsid w:val="00B55D60"/>
    <w:rsid w:val="00B74522"/>
    <w:rsid w:val="00B759BC"/>
    <w:rsid w:val="00B91BD7"/>
    <w:rsid w:val="00BA20C2"/>
    <w:rsid w:val="00BB10DE"/>
    <w:rsid w:val="00BB62BD"/>
    <w:rsid w:val="00BD6E2F"/>
    <w:rsid w:val="00BF5937"/>
    <w:rsid w:val="00C35457"/>
    <w:rsid w:val="00C35D8F"/>
    <w:rsid w:val="00C461C6"/>
    <w:rsid w:val="00C70FF8"/>
    <w:rsid w:val="00C85545"/>
    <w:rsid w:val="00CA40A1"/>
    <w:rsid w:val="00CA6F48"/>
    <w:rsid w:val="00CD6C26"/>
    <w:rsid w:val="00CE4E97"/>
    <w:rsid w:val="00D06CE4"/>
    <w:rsid w:val="00D17A77"/>
    <w:rsid w:val="00D32E27"/>
    <w:rsid w:val="00D40B85"/>
    <w:rsid w:val="00D41196"/>
    <w:rsid w:val="00D71A09"/>
    <w:rsid w:val="00DB5BE0"/>
    <w:rsid w:val="00DC313B"/>
    <w:rsid w:val="00DC6921"/>
    <w:rsid w:val="00DE3340"/>
    <w:rsid w:val="00DF572E"/>
    <w:rsid w:val="00E0498D"/>
    <w:rsid w:val="00E11A49"/>
    <w:rsid w:val="00E537CB"/>
    <w:rsid w:val="00E80052"/>
    <w:rsid w:val="00E9581D"/>
    <w:rsid w:val="00E96270"/>
    <w:rsid w:val="00EA4156"/>
    <w:rsid w:val="00EC022F"/>
    <w:rsid w:val="00EC3846"/>
    <w:rsid w:val="00F00F01"/>
    <w:rsid w:val="00F00F65"/>
    <w:rsid w:val="00F43D52"/>
    <w:rsid w:val="00F67CE1"/>
    <w:rsid w:val="00F82EF4"/>
    <w:rsid w:val="00F84DCD"/>
    <w:rsid w:val="00F8677C"/>
    <w:rsid w:val="00FA33C9"/>
    <w:rsid w:val="00FC25AC"/>
    <w:rsid w:val="00FE17CD"/>
    <w:rsid w:val="00FE443D"/>
    <w:rsid w:val="00FF072E"/>
    <w:rsid w:val="00FF07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B9C33"/>
  <w15:docId w15:val="{9F616E13-AC01-43A8-B491-E41D9E2AE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7130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tto-1elenco">
    <w:name w:val="Atto-1) elenco"/>
    <w:rsid w:val="00C35457"/>
    <w:pPr>
      <w:tabs>
        <w:tab w:val="num" w:pos="1352"/>
      </w:tabs>
      <w:spacing w:before="60" w:after="0" w:line="240" w:lineRule="auto"/>
      <w:ind w:left="1352" w:hanging="360"/>
      <w:jc w:val="both"/>
    </w:pPr>
    <w:rPr>
      <w:rFonts w:ascii="Arial" w:eastAsia="Times New Roman" w:hAnsi="Arial" w:cs="Times New Roman"/>
      <w:sz w:val="24"/>
      <w:szCs w:val="20"/>
      <w:lang w:eastAsia="it-IT"/>
    </w:rPr>
  </w:style>
  <w:style w:type="paragraph" w:styleId="Testonormale">
    <w:name w:val="Plain Text"/>
    <w:basedOn w:val="Normale"/>
    <w:link w:val="TestonormaleCarattere"/>
    <w:semiHidden/>
    <w:rsid w:val="00C35457"/>
    <w:pPr>
      <w:keepNext/>
      <w:keepLines/>
      <w:numPr>
        <w:numId w:val="1"/>
      </w:numPr>
      <w:tabs>
        <w:tab w:val="left" w:pos="1134"/>
        <w:tab w:val="left" w:pos="10135"/>
      </w:tabs>
    </w:pPr>
    <w:rPr>
      <w:rFonts w:ascii="Courier New" w:hAnsi="Courier New" w:cs="Courier New"/>
      <w:sz w:val="20"/>
      <w:szCs w:val="20"/>
    </w:rPr>
  </w:style>
  <w:style w:type="character" w:customStyle="1" w:styleId="TestonormaleCarattere">
    <w:name w:val="Testo normale Carattere"/>
    <w:basedOn w:val="Carpredefinitoparagrafo"/>
    <w:link w:val="Testonormale"/>
    <w:semiHidden/>
    <w:rsid w:val="00C35457"/>
    <w:rPr>
      <w:rFonts w:ascii="Courier New" w:eastAsia="Times New Roman" w:hAnsi="Courier New" w:cs="Courier New"/>
      <w:sz w:val="20"/>
      <w:szCs w:val="20"/>
      <w:lang w:eastAsia="it-IT"/>
    </w:rPr>
  </w:style>
  <w:style w:type="paragraph" w:styleId="Sottotitolo">
    <w:name w:val="Subtitle"/>
    <w:basedOn w:val="Normale"/>
    <w:link w:val="SottotitoloCarattere"/>
    <w:qFormat/>
    <w:rsid w:val="00C35457"/>
    <w:rPr>
      <w:b/>
      <w:bCs/>
    </w:rPr>
  </w:style>
  <w:style w:type="character" w:customStyle="1" w:styleId="SottotitoloCarattere">
    <w:name w:val="Sottotitolo Carattere"/>
    <w:basedOn w:val="Carpredefinitoparagrafo"/>
    <w:link w:val="Sottotitolo"/>
    <w:rsid w:val="00C35457"/>
    <w:rPr>
      <w:rFonts w:ascii="Times New Roman" w:eastAsia="Times New Roman" w:hAnsi="Times New Roman" w:cs="Times New Roman"/>
      <w:b/>
      <w:bCs/>
      <w:sz w:val="24"/>
      <w:szCs w:val="24"/>
      <w:lang w:eastAsia="it-IT"/>
    </w:rPr>
  </w:style>
  <w:style w:type="character" w:styleId="Rimandonotaapidipagina">
    <w:name w:val="footnote reference"/>
    <w:basedOn w:val="Carpredefinitoparagrafo"/>
    <w:rsid w:val="00C35457"/>
    <w:rPr>
      <w:vertAlign w:val="superscript"/>
    </w:rPr>
  </w:style>
  <w:style w:type="paragraph" w:styleId="Testonotaapidipagina">
    <w:name w:val="footnote text"/>
    <w:basedOn w:val="Normale"/>
    <w:link w:val="TestonotaapidipaginaCarattere"/>
    <w:rsid w:val="00C35457"/>
    <w:rPr>
      <w:sz w:val="20"/>
      <w:szCs w:val="20"/>
    </w:rPr>
  </w:style>
  <w:style w:type="character" w:customStyle="1" w:styleId="TestonotaapidipaginaCarattere">
    <w:name w:val="Testo nota a piè di pagina Carattere"/>
    <w:basedOn w:val="Carpredefinitoparagrafo"/>
    <w:link w:val="Testonotaapidipagina"/>
    <w:rsid w:val="00C35457"/>
    <w:rPr>
      <w:rFonts w:ascii="Times New Roman" w:eastAsia="Times New Roman" w:hAnsi="Times New Roman" w:cs="Times New Roman"/>
      <w:noProof/>
      <w:sz w:val="20"/>
      <w:szCs w:val="20"/>
      <w:lang w:eastAsia="it-IT"/>
    </w:rPr>
  </w:style>
  <w:style w:type="paragraph" w:styleId="Intestazione">
    <w:name w:val="header"/>
    <w:basedOn w:val="Normale"/>
    <w:link w:val="IntestazioneCarattere"/>
    <w:uiPriority w:val="99"/>
    <w:unhideWhenUsed/>
    <w:rsid w:val="00C35457"/>
    <w:pPr>
      <w:tabs>
        <w:tab w:val="center" w:pos="4819"/>
        <w:tab w:val="right" w:pos="9638"/>
      </w:tabs>
    </w:pPr>
  </w:style>
  <w:style w:type="character" w:customStyle="1" w:styleId="IntestazioneCarattere">
    <w:name w:val="Intestazione Carattere"/>
    <w:basedOn w:val="Carpredefinitoparagrafo"/>
    <w:link w:val="Intestazione"/>
    <w:uiPriority w:val="99"/>
    <w:rsid w:val="00C35457"/>
    <w:rPr>
      <w:rFonts w:ascii="Times New Roman" w:eastAsia="Times New Roman" w:hAnsi="Times New Roman" w:cs="Times New Roman"/>
      <w:noProof/>
      <w:sz w:val="24"/>
      <w:szCs w:val="24"/>
      <w:lang w:eastAsia="it-IT"/>
    </w:rPr>
  </w:style>
  <w:style w:type="paragraph" w:styleId="Pidipagina">
    <w:name w:val="footer"/>
    <w:basedOn w:val="Normale"/>
    <w:link w:val="PidipaginaCarattere"/>
    <w:uiPriority w:val="99"/>
    <w:unhideWhenUsed/>
    <w:rsid w:val="00C35457"/>
    <w:pPr>
      <w:tabs>
        <w:tab w:val="center" w:pos="4819"/>
        <w:tab w:val="right" w:pos="9638"/>
      </w:tabs>
    </w:pPr>
  </w:style>
  <w:style w:type="character" w:customStyle="1" w:styleId="PidipaginaCarattere">
    <w:name w:val="Piè di pagina Carattere"/>
    <w:basedOn w:val="Carpredefinitoparagrafo"/>
    <w:link w:val="Pidipagina"/>
    <w:uiPriority w:val="99"/>
    <w:rsid w:val="00C35457"/>
    <w:rPr>
      <w:rFonts w:ascii="Times New Roman" w:eastAsia="Times New Roman" w:hAnsi="Times New Roman" w:cs="Times New Roman"/>
      <w:noProof/>
      <w:sz w:val="24"/>
      <w:szCs w:val="24"/>
      <w:lang w:eastAsia="it-IT"/>
    </w:rPr>
  </w:style>
  <w:style w:type="table" w:styleId="Grigliatabella">
    <w:name w:val="Table Grid"/>
    <w:basedOn w:val="Tabellanormale"/>
    <w:rsid w:val="00C35457"/>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457676"/>
    <w:rPr>
      <w:b w:val="0"/>
      <w:bCs w:val="0"/>
      <w:strike w:val="0"/>
      <w:dstrike w:val="0"/>
      <w:color w:val="135CAE"/>
      <w:u w:val="none"/>
      <w:effect w:val="none"/>
    </w:rPr>
  </w:style>
  <w:style w:type="paragraph" w:styleId="NormaleWeb">
    <w:name w:val="Normal (Web)"/>
    <w:basedOn w:val="Normale"/>
    <w:uiPriority w:val="99"/>
    <w:semiHidden/>
    <w:unhideWhenUsed/>
    <w:rsid w:val="00457676"/>
    <w:pPr>
      <w:spacing w:after="75"/>
    </w:pPr>
  </w:style>
  <w:style w:type="character" w:styleId="Enfasigrassetto">
    <w:name w:val="Strong"/>
    <w:basedOn w:val="Carpredefinitoparagrafo"/>
    <w:uiPriority w:val="22"/>
    <w:qFormat/>
    <w:rsid w:val="00457676"/>
    <w:rPr>
      <w:b/>
      <w:bCs/>
    </w:rPr>
  </w:style>
  <w:style w:type="paragraph" w:styleId="Paragrafoelenco">
    <w:name w:val="List Paragraph"/>
    <w:basedOn w:val="Normale"/>
    <w:uiPriority w:val="34"/>
    <w:qFormat/>
    <w:rsid w:val="001A64E7"/>
    <w:pPr>
      <w:widowControl w:val="0"/>
      <w:spacing w:after="200" w:line="276" w:lineRule="auto"/>
      <w:ind w:left="720"/>
      <w:contextualSpacing/>
    </w:pPr>
    <w:rPr>
      <w:rFonts w:asciiTheme="minorHAnsi" w:eastAsiaTheme="minorHAnsi" w:hAnsiTheme="minorHAnsi" w:cstheme="minorBidi"/>
      <w:sz w:val="22"/>
      <w:szCs w:val="22"/>
      <w:lang w:val="en-US" w:eastAsia="en-US"/>
    </w:rPr>
  </w:style>
  <w:style w:type="paragraph" w:styleId="Testofumetto">
    <w:name w:val="Balloon Text"/>
    <w:basedOn w:val="Normale"/>
    <w:link w:val="TestofumettoCarattere"/>
    <w:uiPriority w:val="99"/>
    <w:semiHidden/>
    <w:unhideWhenUsed/>
    <w:rsid w:val="00387DD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87DD2"/>
    <w:rPr>
      <w:rFonts w:ascii="Segoe UI" w:eastAsia="Times New Roman" w:hAnsi="Segoe UI" w:cs="Segoe UI"/>
      <w:noProof/>
      <w:sz w:val="18"/>
      <w:szCs w:val="18"/>
      <w:lang w:eastAsia="it-IT"/>
    </w:rPr>
  </w:style>
  <w:style w:type="paragraph" w:customStyle="1" w:styleId="provvr0">
    <w:name w:val="provv_r0"/>
    <w:basedOn w:val="Normale"/>
    <w:rsid w:val="00271309"/>
    <w:pPr>
      <w:spacing w:before="100" w:beforeAutospacing="1" w:after="100" w:afterAutospacing="1"/>
      <w:jc w:val="both"/>
    </w:pPr>
  </w:style>
  <w:style w:type="character" w:customStyle="1" w:styleId="linkneltesto">
    <w:name w:val="link_nel_testo"/>
    <w:basedOn w:val="Carpredefinitoparagrafo"/>
    <w:rsid w:val="00271309"/>
    <w:rPr>
      <w:i/>
      <w:iCs/>
    </w:rPr>
  </w:style>
  <w:style w:type="character" w:customStyle="1" w:styleId="provvnumcomma">
    <w:name w:val="provv_numcomma"/>
    <w:basedOn w:val="Carpredefinitoparagrafo"/>
    <w:rsid w:val="00271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regione.abruzzo.it/" TargetMode="External"/><Relationship Id="rId13" Type="http://schemas.openxmlformats.org/officeDocument/2006/relationships/hyperlink" Target="https://www.regione.abruzzo.it/content/valutazione-dincidenza-vin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d01.leggiditalia.it/cgi-bin/FulShow?TIPO=5&amp;NOTXT=1&amp;KEY=01LX000082796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d01.leggiditalia.it/cgi-bin/FulShow?TIPO=5&amp;NOTXT=1&amp;KEY=01LX0000827965ART4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d07.leggiditalia.it/cgi-bin/FulShow?TIPO=5&amp;NOTXT=1&amp;KEY=07LX0000646128" TargetMode="External"/><Relationship Id="rId4" Type="http://schemas.openxmlformats.org/officeDocument/2006/relationships/settings" Target="settings.xml"/><Relationship Id="rId9" Type="http://schemas.openxmlformats.org/officeDocument/2006/relationships/hyperlink" Target="http://bd07.leggiditalia.it/cgi-bin/FulShow?TIPO=5&amp;NOTXT=1&amp;KEY=07LX0000772080" TargetMode="Externa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CE436-63CB-4115-BA4D-7FEACC4AE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3516</Words>
  <Characters>20044</Characters>
  <Application>Microsoft Office Word</Application>
  <DocSecurity>0</DocSecurity>
  <Lines>167</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De Iulis</dc:creator>
  <cp:keywords/>
  <dc:description/>
  <cp:lastModifiedBy>Andrea Santarelli</cp:lastModifiedBy>
  <cp:revision>9</cp:revision>
  <cp:lastPrinted>2017-08-07T11:00:00Z</cp:lastPrinted>
  <dcterms:created xsi:type="dcterms:W3CDTF">2021-08-19T15:03:00Z</dcterms:created>
  <dcterms:modified xsi:type="dcterms:W3CDTF">2021-08-26T10:15:00Z</dcterms:modified>
</cp:coreProperties>
</file>